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8189" w14:textId="77777777" w:rsidR="003F717B" w:rsidRPr="00D036AB" w:rsidRDefault="00741BEF" w:rsidP="00CA00D1">
      <w:pPr>
        <w:tabs>
          <w:tab w:val="right" w:pos="9639"/>
        </w:tabs>
        <w:rPr>
          <w:b/>
          <w:sz w:val="32"/>
          <w:szCs w:val="32"/>
          <w:lang w:val="it-CH"/>
        </w:rPr>
      </w:pPr>
      <w:bookmarkStart w:id="0" w:name="_GoBack"/>
      <w:r w:rsidRPr="00D036AB">
        <w:rPr>
          <w:b/>
          <w:sz w:val="32"/>
          <w:szCs w:val="32"/>
          <w:lang w:val="it-CH"/>
        </w:rPr>
        <w:t>Modulo 1.20</w:t>
      </w:r>
      <w:r w:rsidRPr="00D036AB">
        <w:rPr>
          <w:b/>
          <w:sz w:val="32"/>
          <w:szCs w:val="32"/>
          <w:lang w:val="it-CH"/>
        </w:rPr>
        <w:tab/>
      </w:r>
      <w:r w:rsidR="003F717B" w:rsidRPr="00D036AB">
        <w:rPr>
          <w:b/>
          <w:sz w:val="32"/>
          <w:szCs w:val="32"/>
          <w:lang w:val="it-CH"/>
        </w:rPr>
        <w:t>Valutazione</w:t>
      </w:r>
      <w:r w:rsidR="003E4E73" w:rsidRPr="00D036AB">
        <w:rPr>
          <w:b/>
          <w:sz w:val="32"/>
          <w:szCs w:val="32"/>
          <w:lang w:val="it-CH"/>
        </w:rPr>
        <w:t xml:space="preserve"> </w:t>
      </w:r>
    </w:p>
    <w:bookmarkEnd w:id="0"/>
    <w:p w14:paraId="215B2DC0" w14:textId="77777777" w:rsidR="003F717B" w:rsidRPr="00D036AB" w:rsidRDefault="003F717B" w:rsidP="00A63A6F">
      <w:pPr>
        <w:tabs>
          <w:tab w:val="right" w:pos="9639"/>
        </w:tabs>
        <w:ind w:right="-110"/>
        <w:rPr>
          <w:b/>
          <w:sz w:val="24"/>
          <w:szCs w:val="24"/>
          <w:lang w:val="it-CH"/>
        </w:rPr>
      </w:pPr>
      <w:r w:rsidRPr="00D036AB">
        <w:rPr>
          <w:b/>
          <w:sz w:val="24"/>
          <w:szCs w:val="24"/>
          <w:lang w:val="it-CH"/>
        </w:rPr>
        <w:t>Campo di apprendimento</w:t>
      </w:r>
      <w:r w:rsidRPr="00D036AB">
        <w:rPr>
          <w:b/>
          <w:sz w:val="24"/>
          <w:szCs w:val="24"/>
          <w:lang w:val="it-CH"/>
        </w:rPr>
        <w:tab/>
      </w:r>
      <w:r w:rsidR="00FE4724" w:rsidRPr="00D036AB">
        <w:rPr>
          <w:b/>
          <w:sz w:val="24"/>
          <w:szCs w:val="24"/>
          <w:lang w:val="it-CH"/>
        </w:rPr>
        <w:t>formativa</w:t>
      </w:r>
    </w:p>
    <w:p w14:paraId="41F6F571" w14:textId="77777777" w:rsidR="003F717B" w:rsidRPr="00D036AB" w:rsidRDefault="003F717B">
      <w:pPr>
        <w:tabs>
          <w:tab w:val="right" w:pos="8820"/>
        </w:tabs>
        <w:ind w:right="-110"/>
        <w:rPr>
          <w:b/>
          <w:sz w:val="24"/>
          <w:szCs w:val="24"/>
          <w:lang w:val="it-CH"/>
        </w:rPr>
      </w:pPr>
      <w:r w:rsidRPr="00D036AB">
        <w:rPr>
          <w:b/>
          <w:sz w:val="24"/>
          <w:szCs w:val="24"/>
          <w:lang w:val="it-CH"/>
        </w:rPr>
        <w:t>pratico professionalizzante</w:t>
      </w:r>
      <w:r w:rsidRPr="00D036AB">
        <w:rPr>
          <w:b/>
          <w:sz w:val="24"/>
          <w:szCs w:val="24"/>
          <w:lang w:val="it-CH"/>
        </w:rPr>
        <w:tab/>
      </w:r>
    </w:p>
    <w:p w14:paraId="3A32CFF6" w14:textId="77777777" w:rsidR="003F717B" w:rsidRPr="00D036AB" w:rsidRDefault="003F717B">
      <w:pPr>
        <w:rPr>
          <w:lang w:val="it-CH"/>
        </w:rPr>
      </w:pPr>
    </w:p>
    <w:p w14:paraId="4A60D706" w14:textId="77777777" w:rsidR="0078525F" w:rsidRPr="00D036AB" w:rsidRDefault="0078525F">
      <w:pPr>
        <w:rPr>
          <w:lang w:val="it-CH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208"/>
        <w:gridCol w:w="3420"/>
      </w:tblGrid>
      <w:tr w:rsidR="00741BEF" w:rsidRPr="00D036AB" w14:paraId="25FEB332" w14:textId="77777777" w:rsidTr="004418CF">
        <w:trPr>
          <w:trHeight w:val="680"/>
          <w:jc w:val="center"/>
        </w:trPr>
        <w:tc>
          <w:tcPr>
            <w:tcW w:w="3224" w:type="pct"/>
          </w:tcPr>
          <w:p w14:paraId="0025E60A" w14:textId="77777777" w:rsidR="00741BEF" w:rsidRPr="00D036AB" w:rsidRDefault="00741BEF" w:rsidP="00741BEF">
            <w:pPr>
              <w:rPr>
                <w:rFonts w:cs="Arial"/>
                <w:sz w:val="16"/>
                <w:szCs w:val="16"/>
                <w:lang w:val="it-CH"/>
              </w:rPr>
            </w:pPr>
            <w:r w:rsidRPr="00D036AB">
              <w:rPr>
                <w:rFonts w:cs="Arial"/>
                <w:sz w:val="16"/>
                <w:szCs w:val="16"/>
                <w:lang w:val="it-CH"/>
              </w:rPr>
              <w:t>Cognome e Nome</w:t>
            </w:r>
          </w:p>
          <w:sdt>
            <w:sdtPr>
              <w:rPr>
                <w:rFonts w:cs="Arial"/>
                <w:sz w:val="20"/>
                <w:lang w:val="it-CH"/>
              </w:rPr>
              <w:id w:val="22760206"/>
              <w:placeholder>
                <w:docPart w:val="50142A8B41C04135936F999810CE79AA"/>
              </w:placeholder>
              <w:showingPlcHdr/>
              <w:text w:multiLine="1"/>
            </w:sdtPr>
            <w:sdtEndPr/>
            <w:sdtContent>
              <w:p w14:paraId="48F6AD7A" w14:textId="5A593522" w:rsidR="00741BEF" w:rsidRPr="00D036AB" w:rsidRDefault="00D76664" w:rsidP="00741BEF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20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Cognome e nome</w:t>
                </w:r>
              </w:p>
            </w:sdtContent>
          </w:sdt>
        </w:tc>
        <w:tc>
          <w:tcPr>
            <w:tcW w:w="1776" w:type="pct"/>
          </w:tcPr>
          <w:p w14:paraId="3A6A02BB" w14:textId="77777777" w:rsidR="00741BEF" w:rsidRPr="00D036AB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D036AB">
              <w:rPr>
                <w:rFonts w:cs="Arial"/>
                <w:sz w:val="16"/>
                <w:szCs w:val="16"/>
                <w:lang w:val="it-CH"/>
              </w:rPr>
              <w:t>Corso</w:t>
            </w:r>
          </w:p>
          <w:sdt>
            <w:sdtPr>
              <w:rPr>
                <w:rFonts w:cs="Arial"/>
                <w:sz w:val="20"/>
                <w:lang w:val="it-CH"/>
              </w:rPr>
              <w:id w:val="-511377806"/>
              <w:placeholder>
                <w:docPart w:val="F4BC1B7047BF41A4B7C0899203D0738F"/>
              </w:placeholder>
              <w:showingPlcHdr/>
              <w:text/>
            </w:sdtPr>
            <w:sdtEndPr/>
            <w:sdtContent>
              <w:p w14:paraId="0FF786E5" w14:textId="29C7C64A" w:rsidR="00741BEF" w:rsidRPr="00D036AB" w:rsidRDefault="00D036AB" w:rsidP="00741BEF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20"/>
                    <w:lang w:val="it-CH"/>
                  </w:rPr>
                </w:pPr>
                <w:r w:rsidRPr="00D036AB">
                  <w:rPr>
                    <w:rStyle w:val="Testosegnaposto"/>
                    <w:lang w:val="it-CH"/>
                  </w:rPr>
                  <w:t>Corso</w:t>
                </w:r>
              </w:p>
            </w:sdtContent>
          </w:sdt>
        </w:tc>
      </w:tr>
      <w:tr w:rsidR="00741BEF" w:rsidRPr="00D036AB" w14:paraId="6B62C5CE" w14:textId="77777777" w:rsidTr="004418CF">
        <w:trPr>
          <w:trHeight w:val="680"/>
          <w:jc w:val="center"/>
        </w:trPr>
        <w:tc>
          <w:tcPr>
            <w:tcW w:w="3224" w:type="pct"/>
          </w:tcPr>
          <w:p w14:paraId="372D3AE3" w14:textId="77777777" w:rsidR="00741BEF" w:rsidRPr="00D036AB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D036AB">
              <w:rPr>
                <w:rFonts w:cs="Arial"/>
                <w:sz w:val="16"/>
                <w:szCs w:val="16"/>
                <w:lang w:val="it-CH"/>
              </w:rPr>
              <w:t>Struttura</w:t>
            </w:r>
          </w:p>
          <w:sdt>
            <w:sdtPr>
              <w:rPr>
                <w:rFonts w:cs="Arial"/>
                <w:sz w:val="20"/>
                <w:lang w:val="it-CH"/>
              </w:rPr>
              <w:id w:val="1075859008"/>
              <w:placeholder>
                <w:docPart w:val="15B97C8F595C45F3A45032B6B931532D"/>
              </w:placeholder>
              <w:showingPlcHdr/>
              <w:text/>
            </w:sdtPr>
            <w:sdtEndPr/>
            <w:sdtContent>
              <w:p w14:paraId="5D38F95E" w14:textId="7718EFC2" w:rsidR="00741BEF" w:rsidRPr="00D036AB" w:rsidRDefault="00D76664" w:rsidP="00741BEF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20"/>
                    <w:lang w:val="it-CH"/>
                  </w:rPr>
                </w:pPr>
                <w:r>
                  <w:rPr>
                    <w:rStyle w:val="Testosegnaposto"/>
                  </w:rPr>
                  <w:t>Struttura</w:t>
                </w:r>
              </w:p>
            </w:sdtContent>
          </w:sdt>
        </w:tc>
        <w:tc>
          <w:tcPr>
            <w:tcW w:w="1776" w:type="pct"/>
          </w:tcPr>
          <w:p w14:paraId="6DC3825B" w14:textId="77777777" w:rsidR="00741BEF" w:rsidRPr="00D036AB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D036AB">
              <w:rPr>
                <w:rFonts w:cs="Arial"/>
                <w:sz w:val="16"/>
                <w:szCs w:val="16"/>
                <w:lang w:val="it-CH"/>
              </w:rPr>
              <w:t>Reparto</w:t>
            </w:r>
          </w:p>
          <w:sdt>
            <w:sdtPr>
              <w:rPr>
                <w:rFonts w:cs="Arial"/>
                <w:sz w:val="16"/>
                <w:szCs w:val="16"/>
                <w:lang w:val="it-CH"/>
              </w:rPr>
              <w:id w:val="-647975583"/>
              <w:placeholder>
                <w:docPart w:val="8AC705A80DF94FC6AD3CADA02F808F44"/>
              </w:placeholder>
              <w:showingPlcHdr/>
              <w:text/>
            </w:sdtPr>
            <w:sdtEndPr/>
            <w:sdtContent>
              <w:p w14:paraId="006CDCE4" w14:textId="69D57190" w:rsidR="00741BEF" w:rsidRPr="00D036AB" w:rsidRDefault="00D036AB" w:rsidP="00741BEF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16"/>
                    <w:szCs w:val="16"/>
                    <w:lang w:val="it-CH"/>
                  </w:rPr>
                </w:pPr>
                <w:r w:rsidRPr="00D036AB">
                  <w:rPr>
                    <w:rStyle w:val="Testosegnaposto"/>
                    <w:lang w:val="it-CH"/>
                  </w:rPr>
                  <w:t>Reparto</w:t>
                </w:r>
              </w:p>
            </w:sdtContent>
          </w:sdt>
        </w:tc>
      </w:tr>
      <w:tr w:rsidR="00741BEF" w:rsidRPr="00D036AB" w14:paraId="2757180F" w14:textId="77777777" w:rsidTr="004418CF">
        <w:trPr>
          <w:trHeight w:val="680"/>
          <w:jc w:val="center"/>
        </w:trPr>
        <w:tc>
          <w:tcPr>
            <w:tcW w:w="3224" w:type="pct"/>
          </w:tcPr>
          <w:p w14:paraId="474B6BC5" w14:textId="77777777" w:rsidR="00741BEF" w:rsidRPr="00D036AB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D036AB">
              <w:rPr>
                <w:rFonts w:cs="Arial"/>
                <w:sz w:val="16"/>
                <w:szCs w:val="16"/>
                <w:lang w:val="it-CH"/>
              </w:rPr>
              <w:t>Responsabile</w:t>
            </w:r>
          </w:p>
          <w:sdt>
            <w:sdtPr>
              <w:rPr>
                <w:rFonts w:cs="Arial"/>
                <w:sz w:val="16"/>
                <w:szCs w:val="16"/>
                <w:lang w:val="it-CH"/>
              </w:rPr>
              <w:id w:val="-392806573"/>
              <w:placeholder>
                <w:docPart w:val="5CE6E0C2E62F4366B3D831B149D76F85"/>
              </w:placeholder>
              <w:showingPlcHdr/>
              <w:text/>
            </w:sdtPr>
            <w:sdtEndPr/>
            <w:sdtContent>
              <w:p w14:paraId="33723437" w14:textId="1A57A690" w:rsidR="00741BEF" w:rsidRPr="00D036AB" w:rsidRDefault="00D76664" w:rsidP="00741BEF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16"/>
                    <w:szCs w:val="16"/>
                    <w:lang w:val="it-CH"/>
                  </w:rPr>
                </w:pPr>
                <w:r>
                  <w:rPr>
                    <w:rStyle w:val="Testosegnaposto"/>
                  </w:rPr>
                  <w:t>Responsabile</w:t>
                </w:r>
              </w:p>
            </w:sdtContent>
          </w:sdt>
        </w:tc>
        <w:tc>
          <w:tcPr>
            <w:tcW w:w="1776" w:type="pct"/>
          </w:tcPr>
          <w:p w14:paraId="3F49FF0B" w14:textId="77777777" w:rsidR="00741BEF" w:rsidRPr="00D036AB" w:rsidRDefault="00741BEF" w:rsidP="00741BEF">
            <w:pPr>
              <w:tabs>
                <w:tab w:val="left" w:pos="4500"/>
                <w:tab w:val="left" w:pos="7300"/>
              </w:tabs>
              <w:rPr>
                <w:rFonts w:cs="Arial"/>
                <w:sz w:val="16"/>
                <w:szCs w:val="16"/>
                <w:lang w:val="it-CH"/>
              </w:rPr>
            </w:pPr>
            <w:r w:rsidRPr="00D036AB">
              <w:rPr>
                <w:rFonts w:cs="Arial"/>
                <w:sz w:val="16"/>
                <w:szCs w:val="16"/>
                <w:lang w:val="it-CH"/>
              </w:rPr>
              <w:t>Data</w:t>
            </w:r>
          </w:p>
          <w:sdt>
            <w:sdtPr>
              <w:rPr>
                <w:rFonts w:cs="Arial"/>
                <w:sz w:val="16"/>
                <w:szCs w:val="16"/>
                <w:lang w:val="it-CH"/>
              </w:rPr>
              <w:id w:val="-5822673"/>
              <w:placeholder>
                <w:docPart w:val="32D44D84110D4515B0AF74552E0578F9"/>
              </w:placeholder>
              <w:showingPlcHdr/>
              <w:text/>
            </w:sdtPr>
            <w:sdtEndPr/>
            <w:sdtContent>
              <w:p w14:paraId="14CA1367" w14:textId="41206BDC" w:rsidR="00741BEF" w:rsidRPr="00D036AB" w:rsidRDefault="00D036AB" w:rsidP="00741BEF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16"/>
                    <w:szCs w:val="16"/>
                    <w:lang w:val="it-CH"/>
                  </w:rPr>
                </w:pPr>
                <w:r w:rsidRPr="00D036AB">
                  <w:rPr>
                    <w:rStyle w:val="Testosegnaposto"/>
                    <w:lang w:val="it-CH"/>
                  </w:rPr>
                  <w:t>Data</w:t>
                </w:r>
              </w:p>
            </w:sdtContent>
          </w:sdt>
        </w:tc>
      </w:tr>
    </w:tbl>
    <w:p w14:paraId="5342AF6B" w14:textId="77777777" w:rsidR="00FA570E" w:rsidRPr="00D036AB" w:rsidRDefault="00FA570E">
      <w:pPr>
        <w:ind w:left="4253" w:hanging="4253"/>
        <w:rPr>
          <w:b/>
          <w:szCs w:val="22"/>
          <w:lang w:val="it-CH"/>
        </w:rPr>
      </w:pPr>
    </w:p>
    <w:tbl>
      <w:tblPr>
        <w:tblpPr w:leftFromText="141" w:rightFromText="141" w:vertAnchor="text" w:horzAnchor="page" w:tblpXSpec="center" w:tblpY="16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8883"/>
      </w:tblGrid>
      <w:tr w:rsidR="00955E8B" w:rsidRPr="00D036AB" w14:paraId="6DB18B65" w14:textId="77777777" w:rsidTr="004418CF">
        <w:trPr>
          <w:trHeight w:val="27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0509003" w14:textId="77777777" w:rsidR="00955E8B" w:rsidRPr="00D036AB" w:rsidRDefault="00955E8B" w:rsidP="00D36E38">
            <w:pPr>
              <w:rPr>
                <w:rFonts w:eastAsia="Batang" w:cs="Arial"/>
                <w:b/>
                <w:szCs w:val="22"/>
                <w:lang w:val="it-CH"/>
              </w:rPr>
            </w:pPr>
            <w:r w:rsidRPr="00D036AB">
              <w:rPr>
                <w:b/>
                <w:szCs w:val="22"/>
                <w:lang w:val="it-CH"/>
              </w:rPr>
              <w:t>Gruppo/Disciplina</w:t>
            </w:r>
          </w:p>
        </w:tc>
      </w:tr>
      <w:tr w:rsidR="00955E8B" w:rsidRPr="00D036AB" w14:paraId="39A7ECCD" w14:textId="77777777" w:rsidTr="004418CF">
        <w:trPr>
          <w:trHeight w:val="625"/>
          <w:jc w:val="center"/>
        </w:trPr>
        <w:tc>
          <w:tcPr>
            <w:tcW w:w="387" w:type="pct"/>
            <w:vAlign w:val="center"/>
          </w:tcPr>
          <w:p w14:paraId="4F3D8665" w14:textId="77777777" w:rsidR="00955E8B" w:rsidRPr="00D036AB" w:rsidRDefault="00955E8B" w:rsidP="00D36E38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sz w:val="18"/>
                <w:szCs w:val="18"/>
                <w:lang w:val="it-CH" w:eastAsia="de-CH"/>
              </w:rPr>
              <w:t>1</w:t>
            </w:r>
          </w:p>
        </w:tc>
        <w:tc>
          <w:tcPr>
            <w:tcW w:w="4613" w:type="pct"/>
            <w:vAlign w:val="center"/>
          </w:tcPr>
          <w:p w14:paraId="0659AF54" w14:textId="6AF1EEA8" w:rsidR="00955E8B" w:rsidRPr="00D036AB" w:rsidRDefault="00A331CF" w:rsidP="00D36E38">
            <w:pPr>
              <w:tabs>
                <w:tab w:val="left" w:pos="1794"/>
                <w:tab w:val="left" w:pos="3778"/>
                <w:tab w:val="left" w:pos="5763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0549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248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Chirurgia viscerale 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28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Chirurgia vascolare 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73866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8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Ginecologia 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2540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Urologia</w:t>
            </w:r>
          </w:p>
        </w:tc>
      </w:tr>
      <w:tr w:rsidR="00955E8B" w:rsidRPr="00D036AB" w14:paraId="605B1758" w14:textId="77777777" w:rsidTr="004418CF">
        <w:trPr>
          <w:trHeight w:val="625"/>
          <w:jc w:val="center"/>
        </w:trPr>
        <w:tc>
          <w:tcPr>
            <w:tcW w:w="387" w:type="pct"/>
            <w:vAlign w:val="center"/>
          </w:tcPr>
          <w:p w14:paraId="7A3452A7" w14:textId="77777777" w:rsidR="00955E8B" w:rsidRPr="00D036AB" w:rsidRDefault="00955E8B" w:rsidP="00D36E38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sz w:val="18"/>
                <w:szCs w:val="18"/>
                <w:lang w:val="it-CH" w:eastAsia="de-CH"/>
              </w:rPr>
              <w:t>2</w:t>
            </w:r>
          </w:p>
        </w:tc>
        <w:tc>
          <w:tcPr>
            <w:tcW w:w="4613" w:type="pct"/>
            <w:vAlign w:val="center"/>
          </w:tcPr>
          <w:p w14:paraId="4453DD3C" w14:textId="1E998545" w:rsidR="00955E8B" w:rsidRPr="00D036AB" w:rsidRDefault="00A331CF" w:rsidP="00D36E38">
            <w:pPr>
              <w:tabs>
                <w:tab w:val="left" w:pos="1794"/>
                <w:tab w:val="left" w:pos="3778"/>
                <w:tab w:val="left" w:pos="5621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88218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Traumatologia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835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98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Ortopedia</w:t>
            </w:r>
          </w:p>
        </w:tc>
      </w:tr>
      <w:tr w:rsidR="00955E8B" w:rsidRPr="00D036AB" w14:paraId="5AD65DA4" w14:textId="77777777" w:rsidTr="004418CF">
        <w:trPr>
          <w:trHeight w:val="625"/>
          <w:jc w:val="center"/>
        </w:trPr>
        <w:tc>
          <w:tcPr>
            <w:tcW w:w="387" w:type="pct"/>
            <w:vAlign w:val="center"/>
          </w:tcPr>
          <w:p w14:paraId="219B6EED" w14:textId="77777777" w:rsidR="00955E8B" w:rsidRPr="00D036AB" w:rsidRDefault="00955E8B" w:rsidP="00D36E38">
            <w:pPr>
              <w:jc w:val="center"/>
              <w:rPr>
                <w:rFonts w:cs="Arial"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sz w:val="18"/>
                <w:szCs w:val="18"/>
                <w:lang w:val="it-CH" w:eastAsia="de-CH"/>
              </w:rPr>
              <w:t>3</w:t>
            </w:r>
          </w:p>
        </w:tc>
        <w:tc>
          <w:tcPr>
            <w:tcW w:w="4613" w:type="pct"/>
            <w:vAlign w:val="center"/>
          </w:tcPr>
          <w:p w14:paraId="62FB3969" w14:textId="12128915" w:rsidR="00955E8B" w:rsidRPr="00D036AB" w:rsidRDefault="00A331CF" w:rsidP="00D36E38">
            <w:pPr>
              <w:tabs>
                <w:tab w:val="left" w:pos="1794"/>
                <w:tab w:val="left" w:pos="3778"/>
                <w:tab w:val="left" w:pos="5621"/>
                <w:tab w:val="left" w:pos="5763"/>
              </w:tabs>
              <w:rPr>
                <w:rFonts w:eastAsia="Batang" w:cs="Arial"/>
                <w:sz w:val="18"/>
                <w:szCs w:val="18"/>
                <w:lang w:val="it-CH"/>
              </w:rPr>
            </w:pP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943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Cardiochirurgia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41897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Chirurgia toracica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3042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ORL 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2187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Chirurgia plastica e ricostruttiva 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br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27636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Oftalmologia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-117726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Neurochirurgia </w:t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82170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Chirurgia pediatrica</w:t>
            </w:r>
            <w:r w:rsidR="003F5248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ab/>
            </w:r>
            <w:sdt>
              <w:sdtPr>
                <w:rPr>
                  <w:rFonts w:cs="Arial"/>
                  <w:sz w:val="18"/>
                  <w:szCs w:val="18"/>
                  <w:lang w:val="it-CH" w:eastAsia="de-CH"/>
                </w:rPr>
                <w:id w:val="171222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0D" w:rsidRPr="00D036AB">
                  <w:rPr>
                    <w:rFonts w:ascii="MS Gothic" w:eastAsia="MS Gothic" w:hAnsi="MS Gothic" w:cs="Arial"/>
                    <w:sz w:val="18"/>
                    <w:szCs w:val="18"/>
                    <w:lang w:val="it-CH" w:eastAsia="de-CH"/>
                  </w:rPr>
                  <w:t>☐</w:t>
                </w:r>
              </w:sdtContent>
            </w:sdt>
            <w:r w:rsidR="00955E8B" w:rsidRPr="00D036AB">
              <w:rPr>
                <w:rFonts w:cs="Arial"/>
                <w:sz w:val="18"/>
                <w:szCs w:val="18"/>
                <w:lang w:val="it-CH" w:eastAsia="de-CH"/>
              </w:rPr>
              <w:t xml:space="preserve"> Altro</w:t>
            </w:r>
          </w:p>
        </w:tc>
      </w:tr>
    </w:tbl>
    <w:p w14:paraId="6CD33704" w14:textId="77777777" w:rsidR="00955E8B" w:rsidRPr="00D036AB" w:rsidRDefault="00955E8B">
      <w:pPr>
        <w:ind w:left="4253" w:hanging="4253"/>
        <w:rPr>
          <w:sz w:val="28"/>
          <w:lang w:val="it-CH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FE4724" w:rsidRPr="00D036AB" w14:paraId="59DF9529" w14:textId="77777777" w:rsidTr="004418CF">
        <w:trPr>
          <w:trHeight w:val="4041"/>
          <w:jc w:val="center"/>
        </w:trPr>
        <w:tc>
          <w:tcPr>
            <w:tcW w:w="5000" w:type="pct"/>
          </w:tcPr>
          <w:p w14:paraId="2ED998C0" w14:textId="4C37DE30" w:rsidR="00FE4724" w:rsidRDefault="00FE4724">
            <w:pPr>
              <w:rPr>
                <w:sz w:val="16"/>
                <w:lang w:val="it-CH"/>
              </w:rPr>
            </w:pPr>
            <w:r w:rsidRPr="00D036AB">
              <w:rPr>
                <w:sz w:val="16"/>
                <w:lang w:val="it-CH"/>
              </w:rPr>
              <w:t>Osservazioni generali</w:t>
            </w:r>
          </w:p>
          <w:p w14:paraId="1653B0C1" w14:textId="77777777" w:rsidR="00D76664" w:rsidRPr="00D036AB" w:rsidRDefault="00D76664">
            <w:pPr>
              <w:rPr>
                <w:sz w:val="16"/>
                <w:lang w:val="it-CH"/>
              </w:rPr>
            </w:pPr>
          </w:p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019659210"/>
              <w:placeholder>
                <w:docPart w:val="A78BF618A81043B2AA026D631A56E4DA"/>
              </w:placeholder>
              <w:showingPlcHdr/>
              <w:text w:multiLine="1"/>
            </w:sdtPr>
            <w:sdtEndPr/>
            <w:sdtContent>
              <w:p w14:paraId="7DF27781" w14:textId="02BDF892" w:rsidR="000A5C2A" w:rsidRPr="00D036AB" w:rsidRDefault="00D76664" w:rsidP="00B67C98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14:paraId="716A2520" w14:textId="77777777" w:rsidR="0048046A" w:rsidRPr="00D036AB" w:rsidRDefault="0048046A">
      <w:pPr>
        <w:ind w:left="4253" w:hanging="4253"/>
        <w:rPr>
          <w:lang w:val="it-CH"/>
        </w:rPr>
      </w:pPr>
    </w:p>
    <w:tbl>
      <w:tblPr>
        <w:tblStyle w:val="Grigliatabella"/>
        <w:tblW w:w="26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766"/>
      </w:tblGrid>
      <w:tr w:rsidR="004418CF" w:rsidRPr="003D394D" w14:paraId="0B4D28EE" w14:textId="77777777" w:rsidTr="006A58FC">
        <w:trPr>
          <w:trHeight w:val="454"/>
        </w:trPr>
        <w:tc>
          <w:tcPr>
            <w:tcW w:w="2290" w:type="pct"/>
            <w:tcBorders>
              <w:right w:val="single" w:sz="4" w:space="0" w:color="auto"/>
            </w:tcBorders>
          </w:tcPr>
          <w:p w14:paraId="40A11ACE" w14:textId="77777777" w:rsidR="004418CF" w:rsidRPr="003D394D" w:rsidRDefault="004418CF" w:rsidP="006A58FC">
            <w:pPr>
              <w:jc w:val="both"/>
              <w:rPr>
                <w:b/>
                <w:sz w:val="16"/>
                <w:lang w:val="it-CH"/>
              </w:rPr>
            </w:pPr>
            <w:bookmarkStart w:id="1" w:name="_Hlk85015543"/>
            <w:r w:rsidRPr="003D394D">
              <w:rPr>
                <w:b/>
                <w:sz w:val="16"/>
                <w:lang w:val="it-CH"/>
              </w:rPr>
              <w:t>Assenze totali in ore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/>
                <w:szCs w:val="22"/>
                <w:lang w:val="it-CH"/>
              </w:rPr>
              <w:id w:val="-1530177757"/>
              <w:placeholder>
                <w:docPart w:val="37DFFBE076724DB9823943152457970F"/>
              </w:placeholder>
              <w:showingPlcHdr/>
            </w:sdtPr>
            <w:sdtEndPr/>
            <w:sdtContent>
              <w:p w14:paraId="7F8E25CD" w14:textId="77777777" w:rsidR="004418CF" w:rsidRPr="003D394D" w:rsidRDefault="004418CF" w:rsidP="006A58FC">
                <w:pPr>
                  <w:tabs>
                    <w:tab w:val="left" w:pos="4500"/>
                    <w:tab w:val="left" w:pos="7300"/>
                  </w:tabs>
                  <w:rPr>
                    <w:rFonts w:ascii="Times New Roman" w:hAnsi="Times New Roman"/>
                    <w:szCs w:val="22"/>
                    <w:lang w:val="it-CH"/>
                  </w:rPr>
                </w:pPr>
                <w:r w:rsidRPr="003D394D">
                  <w:rPr>
                    <w:rStyle w:val="Testosegnaposto"/>
                    <w:lang w:val="it-CH"/>
                  </w:rPr>
                  <w:t>Assenze</w:t>
                </w:r>
              </w:p>
            </w:sdtContent>
          </w:sdt>
        </w:tc>
      </w:tr>
      <w:bookmarkEnd w:id="1"/>
    </w:tbl>
    <w:p w14:paraId="2C43D076" w14:textId="77777777" w:rsidR="004418CF" w:rsidRPr="00D036AB" w:rsidRDefault="004418CF" w:rsidP="0048046A">
      <w:pPr>
        <w:rPr>
          <w:lang w:val="it-CH"/>
        </w:rPr>
      </w:pPr>
    </w:p>
    <w:p w14:paraId="1A064189" w14:textId="77777777" w:rsidR="004B46CF" w:rsidRPr="00D036AB" w:rsidRDefault="004B46CF" w:rsidP="00FA570E">
      <w:pPr>
        <w:ind w:left="4253" w:hanging="4253"/>
        <w:rPr>
          <w:sz w:val="16"/>
          <w:szCs w:val="16"/>
          <w:lang w:val="it-CH"/>
        </w:rPr>
      </w:pPr>
      <w:r w:rsidRPr="00D036AB">
        <w:rPr>
          <w:sz w:val="16"/>
          <w:szCs w:val="16"/>
          <w:lang w:val="it-CH"/>
        </w:rPr>
        <w:t>Firme</w:t>
      </w:r>
    </w:p>
    <w:tbl>
      <w:tblPr>
        <w:tblStyle w:val="Grigliatabel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FA570E" w:rsidRPr="00D036AB" w14:paraId="69385B5B" w14:textId="77777777" w:rsidTr="004418CF">
        <w:trPr>
          <w:trHeight w:val="1346"/>
          <w:jc w:val="center"/>
        </w:trPr>
        <w:tc>
          <w:tcPr>
            <w:tcW w:w="1667" w:type="pct"/>
          </w:tcPr>
          <w:p w14:paraId="7D0CD7B8" w14:textId="77777777" w:rsidR="00FA570E" w:rsidRPr="00D036AB" w:rsidRDefault="00FA570E" w:rsidP="00B67C98">
            <w:pPr>
              <w:pBdr>
                <w:top w:val="single" w:sz="4" w:space="1" w:color="auto"/>
              </w:pBdr>
              <w:rPr>
                <w:sz w:val="16"/>
                <w:szCs w:val="18"/>
                <w:lang w:val="it-CH"/>
              </w:rPr>
            </w:pPr>
            <w:r w:rsidRPr="00D036AB">
              <w:rPr>
                <w:b/>
                <w:sz w:val="16"/>
                <w:szCs w:val="18"/>
                <w:lang w:val="it-CH"/>
              </w:rPr>
              <w:t>Studente</w:t>
            </w:r>
            <w:r w:rsidRPr="00D036AB">
              <w:rPr>
                <w:sz w:val="16"/>
                <w:szCs w:val="18"/>
                <w:lang w:val="it-CH"/>
              </w:rPr>
              <w:t xml:space="preserve"> (per presa visione)</w:t>
            </w:r>
          </w:p>
        </w:tc>
        <w:tc>
          <w:tcPr>
            <w:tcW w:w="1667" w:type="pct"/>
          </w:tcPr>
          <w:p w14:paraId="70BC9B76" w14:textId="77777777" w:rsidR="00FA570E" w:rsidRPr="00D036AB" w:rsidRDefault="005D5CD9">
            <w:pPr>
              <w:rPr>
                <w:b/>
                <w:sz w:val="16"/>
                <w:szCs w:val="18"/>
                <w:lang w:val="it-CH"/>
              </w:rPr>
            </w:pPr>
            <w:r w:rsidRPr="00D036AB">
              <w:rPr>
                <w:b/>
                <w:sz w:val="16"/>
                <w:szCs w:val="18"/>
                <w:lang w:val="it-CH"/>
              </w:rPr>
              <w:t>Referente di stage</w:t>
            </w:r>
          </w:p>
        </w:tc>
        <w:tc>
          <w:tcPr>
            <w:tcW w:w="1667" w:type="pct"/>
          </w:tcPr>
          <w:p w14:paraId="0EA4F42F" w14:textId="77777777" w:rsidR="00FA570E" w:rsidRPr="00D036AB" w:rsidRDefault="00FA570E" w:rsidP="0048046A">
            <w:pPr>
              <w:rPr>
                <w:b/>
                <w:sz w:val="16"/>
                <w:szCs w:val="18"/>
                <w:lang w:val="it-CH"/>
              </w:rPr>
            </w:pPr>
            <w:r w:rsidRPr="00D036AB">
              <w:rPr>
                <w:b/>
                <w:sz w:val="16"/>
                <w:szCs w:val="18"/>
                <w:lang w:val="it-CH"/>
              </w:rPr>
              <w:t>Capo reparto</w:t>
            </w:r>
          </w:p>
        </w:tc>
      </w:tr>
    </w:tbl>
    <w:p w14:paraId="32159950" w14:textId="77777777" w:rsidR="003F717B" w:rsidRPr="00D036AB" w:rsidRDefault="003F717B" w:rsidP="00940B99">
      <w:pPr>
        <w:pStyle w:val="Titolo1"/>
      </w:pPr>
      <w:r w:rsidRPr="00D036AB">
        <w:lastRenderedPageBreak/>
        <w:t>Assistenza allo strumentista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D036AB" w14:paraId="0AD2BB64" w14:textId="77777777" w:rsidTr="00D36E38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14:paraId="01A75115" w14:textId="77777777" w:rsidR="003E4E73" w:rsidRPr="00D036AB" w:rsidRDefault="003E4E73" w:rsidP="00644BE4">
            <w:pPr>
              <w:spacing w:before="60" w:after="60"/>
              <w:ind w:left="433" w:hanging="433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0ADE3CE4" w14:textId="77777777" w:rsidR="003E4E73" w:rsidRPr="00D036AB" w:rsidRDefault="003E4E73" w:rsidP="00D36E38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D036AB" w14:paraId="2B996556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516BB206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1.1 </w:t>
            </w:r>
            <w:r w:rsidRPr="00D036AB">
              <w:rPr>
                <w:b/>
                <w:sz w:val="18"/>
                <w:lang w:val="it-CH"/>
              </w:rPr>
              <w:tab/>
              <w:t>Visione globale della situazione durante l’intervento e agire asettico</w:t>
            </w:r>
          </w:p>
        </w:tc>
      </w:tr>
      <w:tr w:rsidR="00E903E5" w:rsidRPr="00D036AB" w14:paraId="0EFDDDAB" w14:textId="77777777" w:rsidTr="00D36E38">
        <w:trPr>
          <w:cantSplit/>
          <w:trHeight w:val="540"/>
          <w:jc w:val="center"/>
        </w:trPr>
        <w:tc>
          <w:tcPr>
            <w:tcW w:w="644" w:type="dxa"/>
          </w:tcPr>
          <w:p w14:paraId="36D16B9C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1.1.1</w:t>
            </w:r>
          </w:p>
        </w:tc>
        <w:tc>
          <w:tcPr>
            <w:tcW w:w="4111" w:type="dxa"/>
          </w:tcPr>
          <w:p w14:paraId="1B1A1192" w14:textId="77777777" w:rsidR="00E903E5" w:rsidRPr="00D036AB" w:rsidRDefault="00E903E5" w:rsidP="00D36E38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D036AB">
              <w:rPr>
                <w:noProof/>
                <w:sz w:val="18"/>
                <w:szCs w:val="16"/>
                <w:lang w:val="it-CH"/>
              </w:rPr>
              <w:t>Assicura il trattamento profes</w:t>
            </w:r>
            <w:r w:rsidRPr="00D036AB">
              <w:rPr>
                <w:noProof/>
                <w:sz w:val="18"/>
                <w:szCs w:val="16"/>
                <w:lang w:val="it-CH"/>
              </w:rPr>
              <w:softHyphen/>
              <w:t>sionale del materiale sterile durante l’assistenza alla/allo strumentista.</w:t>
            </w:r>
          </w:p>
          <w:p w14:paraId="5220D5F8" w14:textId="77777777" w:rsidR="00E903E5" w:rsidRPr="00D036AB" w:rsidRDefault="00E903E5" w:rsidP="00D36E38">
            <w:pPr>
              <w:spacing w:before="80" w:after="80"/>
              <w:outlineLvl w:val="0"/>
              <w:rPr>
                <w:noProof/>
                <w:sz w:val="18"/>
                <w:szCs w:val="16"/>
                <w:lang w:val="it-CH"/>
              </w:rPr>
            </w:pPr>
            <w:r w:rsidRPr="00D036AB">
              <w:rPr>
                <w:noProof/>
                <w:sz w:val="18"/>
                <w:szCs w:val="16"/>
                <w:lang w:val="it-CH"/>
              </w:rPr>
              <w:t>Agisce secondo i principi aset</w:t>
            </w:r>
            <w:r w:rsidRPr="00D036AB">
              <w:rPr>
                <w:noProof/>
                <w:sz w:val="18"/>
                <w:szCs w:val="16"/>
                <w:lang w:val="it-CH"/>
              </w:rPr>
              <w:softHyphen/>
              <w:t>tici.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53578704"/>
              <w:placeholder>
                <w:docPart w:val="5CBA1A6B96B446ECA69B3D2BE62DB657"/>
              </w:placeholder>
              <w:showingPlcHdr/>
              <w:text w:multiLine="1"/>
            </w:sdtPr>
            <w:sdtEndPr/>
            <w:sdtContent>
              <w:p w14:paraId="50BD7351" w14:textId="166BDA94" w:rsidR="00E903E5" w:rsidRPr="00D036AB" w:rsidRDefault="00D76664" w:rsidP="00B67C98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48F6184E" w14:textId="77777777" w:rsidTr="00D36E38">
        <w:trPr>
          <w:cantSplit/>
          <w:trHeight w:val="680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14:paraId="3C2DAA89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1.1.2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EF41333" w14:textId="77777777" w:rsidR="00E903E5" w:rsidRPr="00D036AB" w:rsidRDefault="00E903E5" w:rsidP="00644BE4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Dispone il materiale necessario per interventi semplici/piccoli.</w:t>
            </w:r>
          </w:p>
        </w:tc>
        <w:tc>
          <w:tcPr>
            <w:tcW w:w="5037" w:type="dxa"/>
            <w:vMerge/>
          </w:tcPr>
          <w:p w14:paraId="349165AB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E903E5" w:rsidRPr="00D036AB" w14:paraId="33E4E0BB" w14:textId="77777777" w:rsidTr="00D36E38">
        <w:trPr>
          <w:cantSplit/>
          <w:trHeight w:val="680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14:paraId="240F313E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1.1.3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5E0E73F" w14:textId="77777777" w:rsidR="00E903E5" w:rsidRPr="00D036AB" w:rsidRDefault="00E903E5" w:rsidP="00644BE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val="it-CH" w:eastAsia="de-CH"/>
              </w:rPr>
            </w:pPr>
            <w:r w:rsidRPr="00D036AB">
              <w:rPr>
                <w:sz w:val="18"/>
                <w:szCs w:val="18"/>
                <w:lang w:val="it-CH"/>
              </w:rPr>
              <w:t>Riconosce eventuali rischi e chiede aiuto.</w:t>
            </w:r>
          </w:p>
        </w:tc>
        <w:tc>
          <w:tcPr>
            <w:tcW w:w="5037" w:type="dxa"/>
            <w:vMerge/>
            <w:tcBorders>
              <w:bottom w:val="single" w:sz="4" w:space="0" w:color="auto"/>
            </w:tcBorders>
          </w:tcPr>
          <w:p w14:paraId="50143FEA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E903E5" w:rsidRPr="00D036AB" w14:paraId="5FAA9DB3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6E8E2EE9" w14:textId="77777777" w:rsidR="00E903E5" w:rsidRPr="00D036AB" w:rsidRDefault="00E903E5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1.2 </w:t>
            </w:r>
            <w:r w:rsidRPr="00D036AB">
              <w:rPr>
                <w:b/>
                <w:sz w:val="18"/>
                <w:lang w:val="it-CH"/>
              </w:rPr>
              <w:tab/>
              <w:t>Attuazione di dispositivi ed impianti medico-tecnici</w:t>
            </w:r>
          </w:p>
        </w:tc>
      </w:tr>
      <w:tr w:rsidR="00E903E5" w:rsidRPr="00D036AB" w14:paraId="2DE1E990" w14:textId="77777777" w:rsidTr="00C27AC9">
        <w:trPr>
          <w:cantSplit/>
          <w:trHeight w:val="1367"/>
          <w:jc w:val="center"/>
        </w:trPr>
        <w:tc>
          <w:tcPr>
            <w:tcW w:w="644" w:type="dxa"/>
          </w:tcPr>
          <w:p w14:paraId="2F70BC03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1.2.1</w:t>
            </w:r>
          </w:p>
        </w:tc>
        <w:tc>
          <w:tcPr>
            <w:tcW w:w="4111" w:type="dxa"/>
          </w:tcPr>
          <w:p w14:paraId="12E98CB8" w14:textId="77777777" w:rsidR="00E903E5" w:rsidRPr="00D036AB" w:rsidRDefault="00E903E5" w:rsidP="007E082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  <w:lang w:val="it-CH" w:eastAsia="de-CH"/>
              </w:rPr>
            </w:pPr>
            <w:r w:rsidRPr="00D036AB">
              <w:rPr>
                <w:noProof/>
                <w:sz w:val="18"/>
                <w:szCs w:val="16"/>
                <w:lang w:val="it-CH"/>
              </w:rPr>
              <w:t xml:space="preserve">Predispone e utilizza a regola d’arte i dispositivi e gli impianti durante gli interventi standardizzati, rispettando le relative disposizioni legali, le istruzioni dei produttori </w:t>
            </w:r>
            <w:r w:rsidR="007E0822" w:rsidRPr="00D036AB">
              <w:rPr>
                <w:noProof/>
                <w:sz w:val="18"/>
                <w:szCs w:val="16"/>
                <w:lang w:val="it-CH"/>
              </w:rPr>
              <w:t>e</w:t>
            </w:r>
            <w:r w:rsidRPr="00D036AB">
              <w:rPr>
                <w:noProof/>
                <w:sz w:val="18"/>
                <w:szCs w:val="16"/>
                <w:lang w:val="it-CH"/>
              </w:rPr>
              <w:t xml:space="preserve"> le specifiche direttive interne.</w:t>
            </w:r>
          </w:p>
        </w:tc>
        <w:tc>
          <w:tcPr>
            <w:tcW w:w="5037" w:type="dxa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1526291174"/>
              <w:placeholder>
                <w:docPart w:val="D15B6BC8588347298C7DE7C305D5F62D"/>
              </w:placeholder>
              <w:showingPlcHdr/>
              <w:text w:multiLine="1"/>
            </w:sdtPr>
            <w:sdtEndPr/>
            <w:sdtContent>
              <w:p w14:paraId="24C82937" w14:textId="6E3EB6A7" w:rsidR="00E903E5" w:rsidRPr="00D036AB" w:rsidRDefault="00D76664" w:rsidP="00361F09">
                <w:pPr>
                  <w:tabs>
                    <w:tab w:val="left" w:pos="4500"/>
                    <w:tab w:val="left" w:pos="7300"/>
                  </w:tabs>
                  <w:rPr>
                    <w:rFonts w:cs="Arial"/>
                    <w:sz w:val="16"/>
                    <w:szCs w:val="16"/>
                    <w:lang w:val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39E8C9DB" w14:textId="77777777" w:rsidTr="00D36E38">
        <w:trPr>
          <w:cantSplit/>
          <w:trHeight w:val="327"/>
          <w:tblHeader/>
          <w:jc w:val="center"/>
        </w:trPr>
        <w:tc>
          <w:tcPr>
            <w:tcW w:w="979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A1732" w14:textId="77777777" w:rsidR="00E903E5" w:rsidRPr="00D036AB" w:rsidRDefault="00E903E5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1.</w:t>
            </w:r>
            <w:r w:rsidRPr="00D036AB">
              <w:rPr>
                <w:b/>
                <w:sz w:val="18"/>
                <w:szCs w:val="18"/>
                <w:lang w:val="it-CH"/>
              </w:rPr>
              <w:t xml:space="preserve">3 </w:t>
            </w:r>
            <w:r w:rsidRPr="00D036AB">
              <w:rPr>
                <w:b/>
                <w:sz w:val="18"/>
                <w:szCs w:val="18"/>
                <w:lang w:val="it-CH"/>
              </w:rPr>
              <w:tab/>
              <w:t>Pianificazione e coordinamento dei processi</w:t>
            </w:r>
          </w:p>
        </w:tc>
      </w:tr>
      <w:tr w:rsidR="00E903E5" w:rsidRPr="00D036AB" w14:paraId="0AC21F66" w14:textId="77777777" w:rsidTr="00FE4724">
        <w:trPr>
          <w:cantSplit/>
          <w:trHeight w:val="1447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14:paraId="3294B798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1.3.1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E53FE51" w14:textId="77777777" w:rsidR="00E903E5" w:rsidRPr="00D036AB" w:rsidRDefault="00E903E5" w:rsidP="00E903E5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Contribuisce all’attuazione delle at</w:t>
            </w:r>
            <w:r w:rsidRPr="00D036AB">
              <w:rPr>
                <w:sz w:val="18"/>
                <w:szCs w:val="18"/>
                <w:lang w:val="it-CH"/>
              </w:rPr>
              <w:softHyphen/>
              <w:t>tività attribuitegli in sala operatoria.</w:t>
            </w:r>
          </w:p>
          <w:p w14:paraId="47501077" w14:textId="77777777" w:rsidR="00E903E5" w:rsidRPr="00D036AB" w:rsidRDefault="00E903E5" w:rsidP="00E903E5">
            <w:pPr>
              <w:spacing w:before="120" w:after="120"/>
              <w:outlineLvl w:val="0"/>
              <w:rPr>
                <w:color w:val="000000"/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Agisce in modo efficace.</w:t>
            </w:r>
          </w:p>
        </w:tc>
        <w:tc>
          <w:tcPr>
            <w:tcW w:w="5037" w:type="dxa"/>
            <w:tcBorders>
              <w:bottom w:val="single" w:sz="4" w:space="0" w:color="auto"/>
            </w:tcBorders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998857495"/>
              <w:placeholder>
                <w:docPart w:val="E54E7A90B0214E6690634F792146A3D7"/>
              </w:placeholder>
              <w:showingPlcHdr/>
              <w:text w:multiLine="1"/>
            </w:sdtPr>
            <w:sdtEndPr/>
            <w:sdtContent>
              <w:p w14:paraId="6594710E" w14:textId="3F78139F" w:rsidR="00E903E5" w:rsidRPr="00D036AB" w:rsidRDefault="00D76664" w:rsidP="00B67C98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14:paraId="543B4274" w14:textId="77777777" w:rsidR="00FC71D4" w:rsidRPr="00D036AB" w:rsidRDefault="00FC71D4" w:rsidP="00FC71D4">
      <w:pPr>
        <w:rPr>
          <w:lang w:val="it-CH"/>
        </w:rPr>
      </w:pPr>
    </w:p>
    <w:p w14:paraId="0071310A" w14:textId="77777777" w:rsidR="003F717B" w:rsidRPr="00D036AB" w:rsidRDefault="003F717B" w:rsidP="00940B99">
      <w:pPr>
        <w:pStyle w:val="Titolo1"/>
      </w:pPr>
      <w:r w:rsidRPr="00D036AB">
        <w:t>Strumentazione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D036AB" w14:paraId="32C3BF9F" w14:textId="77777777" w:rsidTr="00D36E38">
        <w:trPr>
          <w:cantSplit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14:paraId="1172F865" w14:textId="77777777" w:rsidR="003E4E73" w:rsidRPr="00D036AB" w:rsidRDefault="003E4E73" w:rsidP="00D36E38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02AFF12B" w14:textId="77777777" w:rsidR="003E4E73" w:rsidRPr="00D036AB" w:rsidRDefault="003E4E73" w:rsidP="00D36E38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D036AB" w14:paraId="4A4497C5" w14:textId="77777777" w:rsidTr="00D36E38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1A9B136A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2.1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b/>
                <w:sz w:val="20"/>
                <w:lang w:val="it-CH"/>
              </w:rPr>
              <w:t>Strumentazione a livello interdisciplinare</w:t>
            </w:r>
          </w:p>
        </w:tc>
      </w:tr>
      <w:tr w:rsidR="003D16BC" w:rsidRPr="00D036AB" w14:paraId="188149E8" w14:textId="77777777" w:rsidTr="00C27AC9">
        <w:trPr>
          <w:cantSplit/>
          <w:trHeight w:val="1236"/>
          <w:jc w:val="center"/>
        </w:trPr>
        <w:tc>
          <w:tcPr>
            <w:tcW w:w="644" w:type="dxa"/>
          </w:tcPr>
          <w:p w14:paraId="447F42FC" w14:textId="77777777" w:rsidR="003D16BC" w:rsidRPr="00D036AB" w:rsidRDefault="003D16BC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2.1.1</w:t>
            </w:r>
          </w:p>
        </w:tc>
        <w:tc>
          <w:tcPr>
            <w:tcW w:w="4111" w:type="dxa"/>
          </w:tcPr>
          <w:p w14:paraId="61399A9B" w14:textId="77777777" w:rsidR="003D16BC" w:rsidRPr="00D036AB" w:rsidRDefault="003D16BC" w:rsidP="00304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sz w:val="18"/>
                <w:szCs w:val="18"/>
                <w:lang w:val="it-CH"/>
              </w:rPr>
              <w:t>Sa maneggiare gli stru</w:t>
            </w:r>
            <w:r w:rsidRPr="00D036AB">
              <w:rPr>
                <w:sz w:val="18"/>
                <w:szCs w:val="18"/>
                <w:lang w:val="it-CH"/>
              </w:rPr>
              <w:softHyphen/>
              <w:t>menti e i materiali neces</w:t>
            </w:r>
            <w:r w:rsidRPr="00D036AB">
              <w:rPr>
                <w:sz w:val="18"/>
                <w:szCs w:val="18"/>
                <w:lang w:val="it-CH"/>
              </w:rPr>
              <w:softHyphen/>
              <w:t>sari e utilizza gli stessi a regola d’arte nell’ambito di interventi semplici / piccoli. Mette a disposi</w:t>
            </w:r>
            <w:r w:rsidRPr="00D036AB">
              <w:rPr>
                <w:sz w:val="18"/>
                <w:szCs w:val="18"/>
                <w:lang w:val="it-CH"/>
              </w:rPr>
              <w:softHyphen/>
              <w:t>zione gli strumenti ed i materiali nel momento e nel modo opportuno.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275296293"/>
              <w:placeholder>
                <w:docPart w:val="F383C954E00E4C819048DC351DE750A7"/>
              </w:placeholder>
              <w:showingPlcHdr/>
              <w:text w:multiLine="1"/>
            </w:sdtPr>
            <w:sdtEndPr/>
            <w:sdtContent>
              <w:p w14:paraId="79ED1D13" w14:textId="12E29911" w:rsidR="003D16BC" w:rsidRPr="00D036AB" w:rsidRDefault="00D76664" w:rsidP="00B67C98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3D16BC" w:rsidRPr="00D036AB" w14:paraId="2C5E878F" w14:textId="77777777" w:rsidTr="00D36E38">
        <w:trPr>
          <w:cantSplit/>
          <w:trHeight w:val="850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14:paraId="32FD0141" w14:textId="77777777" w:rsidR="003D16BC" w:rsidRPr="00D036AB" w:rsidRDefault="003D16BC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2.1.2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F25E864" w14:textId="77777777" w:rsidR="003D16BC" w:rsidRPr="00D036AB" w:rsidRDefault="003D16BC" w:rsidP="00304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Comprende i metodi ope</w:t>
            </w: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ratori e le tecniche ope</w:t>
            </w: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ratorie di interventi sem</w:t>
            </w: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plici / piccoli e agisce in base a questi. Esegue la copertura in modo corretto.</w:t>
            </w:r>
          </w:p>
        </w:tc>
        <w:tc>
          <w:tcPr>
            <w:tcW w:w="5037" w:type="dxa"/>
            <w:vMerge/>
          </w:tcPr>
          <w:p w14:paraId="5C510CA2" w14:textId="77777777" w:rsidR="003D16BC" w:rsidRPr="00D036AB" w:rsidRDefault="003D16BC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3D16BC" w:rsidRPr="00D036AB" w14:paraId="255D4EB5" w14:textId="77777777" w:rsidTr="00C27AC9">
        <w:trPr>
          <w:cantSplit/>
          <w:trHeight w:val="433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14:paraId="41833138" w14:textId="77777777" w:rsidR="003D16BC" w:rsidRPr="00D036AB" w:rsidRDefault="003D16BC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2.1.3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1041AFE" w14:textId="77777777" w:rsidR="003D16BC" w:rsidRPr="00D036AB" w:rsidRDefault="003D16BC" w:rsidP="00304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sz w:val="18"/>
                <w:szCs w:val="18"/>
                <w:lang w:val="it-CH"/>
              </w:rPr>
              <w:t>Riconosce eventuali rischi e chiede aiuto.</w:t>
            </w:r>
          </w:p>
        </w:tc>
        <w:tc>
          <w:tcPr>
            <w:tcW w:w="5037" w:type="dxa"/>
            <w:vMerge/>
          </w:tcPr>
          <w:p w14:paraId="758C6075" w14:textId="77777777" w:rsidR="003D16BC" w:rsidRPr="00D036AB" w:rsidRDefault="003D16BC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940B99" w:rsidRPr="00D036AB" w14:paraId="5112DBED" w14:textId="77777777" w:rsidTr="00E903E5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07A1464E" w14:textId="77777777" w:rsidR="00940B99" w:rsidRPr="00D036AB" w:rsidRDefault="00940B99" w:rsidP="00E903E5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2.2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b/>
                <w:sz w:val="20"/>
                <w:lang w:val="it-CH"/>
              </w:rPr>
              <w:t>Agire asettico</w:t>
            </w:r>
          </w:p>
        </w:tc>
      </w:tr>
      <w:tr w:rsidR="00E903E5" w:rsidRPr="00D036AB" w14:paraId="03EDDC54" w14:textId="77777777" w:rsidTr="00C27AC9">
        <w:trPr>
          <w:cantSplit/>
          <w:trHeight w:val="1026"/>
          <w:jc w:val="center"/>
        </w:trPr>
        <w:tc>
          <w:tcPr>
            <w:tcW w:w="644" w:type="dxa"/>
          </w:tcPr>
          <w:p w14:paraId="5B8BF8C6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2.2.1</w:t>
            </w:r>
          </w:p>
        </w:tc>
        <w:tc>
          <w:tcPr>
            <w:tcW w:w="4111" w:type="dxa"/>
          </w:tcPr>
          <w:p w14:paraId="23D3B06E" w14:textId="77777777" w:rsidR="00E903E5" w:rsidRPr="00D036AB" w:rsidRDefault="00E903E5" w:rsidP="00D36E38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Garantisce il tratta</w:t>
            </w:r>
            <w:r w:rsidRPr="00D036AB">
              <w:rPr>
                <w:sz w:val="18"/>
                <w:szCs w:val="16"/>
                <w:lang w:val="it-CH"/>
              </w:rPr>
              <w:softHyphen/>
              <w:t>mento adeguato del materiale sterile du</w:t>
            </w:r>
            <w:r w:rsidRPr="00D036AB">
              <w:rPr>
                <w:sz w:val="18"/>
                <w:szCs w:val="16"/>
                <w:lang w:val="it-CH"/>
              </w:rPr>
              <w:softHyphen/>
              <w:t>rante la strumenta</w:t>
            </w:r>
            <w:r w:rsidRPr="00D036AB">
              <w:rPr>
                <w:sz w:val="18"/>
                <w:szCs w:val="16"/>
                <w:lang w:val="it-CH"/>
              </w:rPr>
              <w:softHyphen/>
              <w:t>zione.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917400743"/>
              <w:placeholder>
                <w:docPart w:val="DC350CEE7F544EC6B5198E52FD5F7854"/>
              </w:placeholder>
              <w:showingPlcHdr/>
              <w:text w:multiLine="1"/>
            </w:sdtPr>
            <w:sdtEndPr/>
            <w:sdtContent>
              <w:p w14:paraId="0B24200A" w14:textId="7A4D4C4D" w:rsidR="00E903E5" w:rsidRPr="00D036AB" w:rsidRDefault="00D76664" w:rsidP="00B67C98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09BB1B6C" w14:textId="77777777" w:rsidTr="00C27AC9">
        <w:trPr>
          <w:cantSplit/>
          <w:trHeight w:val="974"/>
          <w:jc w:val="center"/>
        </w:trPr>
        <w:tc>
          <w:tcPr>
            <w:tcW w:w="644" w:type="dxa"/>
          </w:tcPr>
          <w:p w14:paraId="572A3AEF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2.2.</w:t>
            </w:r>
            <w:r w:rsidR="00461896"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2</w:t>
            </w:r>
          </w:p>
        </w:tc>
        <w:tc>
          <w:tcPr>
            <w:tcW w:w="4111" w:type="dxa"/>
          </w:tcPr>
          <w:p w14:paraId="0A23DA6A" w14:textId="77777777" w:rsidR="00E903E5" w:rsidRPr="00D036AB" w:rsidRDefault="00E903E5" w:rsidP="00E903E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Agisce secondo prin</w:t>
            </w: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cipi asettici e antiset</w:t>
            </w: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tici.</w:t>
            </w:r>
          </w:p>
          <w:p w14:paraId="1C7EC417" w14:textId="77777777" w:rsidR="00E903E5" w:rsidRPr="00D036AB" w:rsidRDefault="00E903E5" w:rsidP="00E903E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Riconosce eventuali ri</w:t>
            </w: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softHyphen/>
              <w:t>schi e chiede aiuto.</w:t>
            </w:r>
          </w:p>
        </w:tc>
        <w:tc>
          <w:tcPr>
            <w:tcW w:w="5037" w:type="dxa"/>
            <w:vMerge/>
          </w:tcPr>
          <w:p w14:paraId="463566F2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14:paraId="6A17B8FA" w14:textId="77777777" w:rsidR="003F717B" w:rsidRPr="00D036AB" w:rsidRDefault="003F717B" w:rsidP="00940B99">
      <w:pPr>
        <w:pStyle w:val="Titolo1"/>
      </w:pPr>
      <w:r w:rsidRPr="00D036AB">
        <w:lastRenderedPageBreak/>
        <w:t>Prestazione di cure ed assistenza ai pazienti nel blocco operatorio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D036AB" w14:paraId="2C6647D3" w14:textId="77777777" w:rsidTr="00D36E38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14:paraId="2B20383F" w14:textId="77777777" w:rsidR="003E4E73" w:rsidRPr="00D036AB" w:rsidRDefault="003E4E73" w:rsidP="00D36E38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0E1A922C" w14:textId="77777777" w:rsidR="003E4E73" w:rsidRPr="00D036AB" w:rsidRDefault="003E4E73" w:rsidP="00D36E38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D036AB" w14:paraId="6A407C6B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6ADE3913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3.1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Prestazione di cure ed assistenza ai pazienti</w:t>
            </w:r>
          </w:p>
        </w:tc>
      </w:tr>
      <w:tr w:rsidR="00E903E5" w:rsidRPr="00D036AB" w14:paraId="5D308173" w14:textId="77777777" w:rsidTr="00FE4724">
        <w:trPr>
          <w:cantSplit/>
          <w:trHeight w:val="1424"/>
          <w:jc w:val="center"/>
        </w:trPr>
        <w:tc>
          <w:tcPr>
            <w:tcW w:w="644" w:type="dxa"/>
          </w:tcPr>
          <w:p w14:paraId="46F21213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3.1.1</w:t>
            </w:r>
          </w:p>
        </w:tc>
        <w:tc>
          <w:tcPr>
            <w:tcW w:w="4111" w:type="dxa"/>
          </w:tcPr>
          <w:p w14:paraId="4FAC50BF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Individua i principali bisogni dei pazienti ed agisce in modo adeguato alla situazione. Chiede aiuto quando necessario.</w:t>
            </w:r>
          </w:p>
          <w:p w14:paraId="20A2942B" w14:textId="77777777" w:rsidR="00E903E5" w:rsidRPr="00D036AB" w:rsidRDefault="00E903E5" w:rsidP="00FE4724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Applica correttamente i metodi e le tecniche di cura.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2062361843"/>
              <w:placeholder>
                <w:docPart w:val="851A822A45BA49439EBF47A0E6179815"/>
              </w:placeholder>
              <w:showingPlcHdr/>
              <w:text w:multiLine="1"/>
            </w:sdtPr>
            <w:sdtEndPr/>
            <w:sdtContent>
              <w:p w14:paraId="181AF4DD" w14:textId="1562639C" w:rsidR="00E903E5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20292576" w14:textId="77777777" w:rsidTr="00FE4724">
        <w:trPr>
          <w:cantSplit/>
          <w:trHeight w:val="1424"/>
          <w:jc w:val="center"/>
        </w:trPr>
        <w:tc>
          <w:tcPr>
            <w:tcW w:w="644" w:type="dxa"/>
            <w:tcBorders>
              <w:bottom w:val="single" w:sz="4" w:space="0" w:color="auto"/>
            </w:tcBorders>
          </w:tcPr>
          <w:p w14:paraId="28E2F757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3.1.2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63780ED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Agisce nel rispetto dei principi etici e delle norme legali.</w:t>
            </w:r>
          </w:p>
        </w:tc>
        <w:tc>
          <w:tcPr>
            <w:tcW w:w="5037" w:type="dxa"/>
            <w:vMerge/>
            <w:tcBorders>
              <w:bottom w:val="single" w:sz="4" w:space="0" w:color="auto"/>
            </w:tcBorders>
          </w:tcPr>
          <w:p w14:paraId="3A59C00A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  <w:tr w:rsidR="00940B99" w:rsidRPr="00D036AB" w14:paraId="38311062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658EF3EF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3.2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Sviluppo e gestione di un buon rapporto con i pazienti</w:t>
            </w:r>
          </w:p>
        </w:tc>
      </w:tr>
      <w:tr w:rsidR="003E4E73" w:rsidRPr="00D036AB" w14:paraId="3377AF07" w14:textId="77777777" w:rsidTr="00FE4724">
        <w:trPr>
          <w:cantSplit/>
          <w:trHeight w:val="1645"/>
          <w:jc w:val="center"/>
        </w:trPr>
        <w:tc>
          <w:tcPr>
            <w:tcW w:w="644" w:type="dxa"/>
          </w:tcPr>
          <w:p w14:paraId="4D4E6368" w14:textId="77777777" w:rsidR="003E4E73" w:rsidRPr="00D036AB" w:rsidRDefault="003E4E73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iCs/>
                <w:sz w:val="18"/>
                <w:szCs w:val="18"/>
                <w:lang w:val="it-CH" w:eastAsia="de-CH"/>
              </w:rPr>
              <w:t>3.2.1</w:t>
            </w:r>
          </w:p>
        </w:tc>
        <w:tc>
          <w:tcPr>
            <w:tcW w:w="4111" w:type="dxa"/>
          </w:tcPr>
          <w:p w14:paraId="53486485" w14:textId="77777777" w:rsidR="00E903E5" w:rsidRPr="00D036AB" w:rsidRDefault="00E903E5" w:rsidP="00E903E5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Instaura una relazione efficace con l’utenza.</w:t>
            </w:r>
          </w:p>
          <w:p w14:paraId="1B45370F" w14:textId="77777777" w:rsidR="003E4E73" w:rsidRPr="00D036AB" w:rsidRDefault="00E903E5" w:rsidP="007E0822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Si comporta in modo rispettoso.</w:t>
            </w:r>
          </w:p>
        </w:tc>
        <w:tc>
          <w:tcPr>
            <w:tcW w:w="5037" w:type="dxa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8031192"/>
              <w:placeholder>
                <w:docPart w:val="2F5F24E0F8B24EA9BA380C0270B1859A"/>
              </w:placeholder>
              <w:showingPlcHdr/>
              <w:text w:multiLine="1"/>
            </w:sdtPr>
            <w:sdtEndPr/>
            <w:sdtContent>
              <w:p w14:paraId="495DEDC6" w14:textId="1CF53D0C" w:rsidR="003E4E73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</w:tbl>
    <w:p w14:paraId="1182812D" w14:textId="77777777" w:rsidR="00644BE4" w:rsidRPr="00D036AB" w:rsidRDefault="00644BE4" w:rsidP="00644BE4">
      <w:pPr>
        <w:rPr>
          <w:lang w:val="it-CH"/>
        </w:rPr>
      </w:pPr>
    </w:p>
    <w:p w14:paraId="56A268D3" w14:textId="77777777" w:rsidR="003F717B" w:rsidRPr="00D036AB" w:rsidRDefault="003F717B" w:rsidP="00940B99">
      <w:pPr>
        <w:pStyle w:val="Titolo1"/>
      </w:pPr>
      <w:r w:rsidRPr="00D036AB">
        <w:t>Organizzazione e logistica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D036AB" w14:paraId="29475415" w14:textId="77777777" w:rsidTr="00D36E38">
        <w:trPr>
          <w:cantSplit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14:paraId="2F9C3973" w14:textId="77777777" w:rsidR="003E4E73" w:rsidRPr="00D036AB" w:rsidRDefault="003E4E73" w:rsidP="00D36E38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1754BF9B" w14:textId="77777777" w:rsidR="003E4E73" w:rsidRPr="00D036AB" w:rsidRDefault="003E4E73" w:rsidP="00D36E38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D036AB" w14:paraId="0C8892E2" w14:textId="77777777" w:rsidTr="00D36E38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30717B01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4.1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Organizzazione</w:t>
            </w:r>
          </w:p>
        </w:tc>
      </w:tr>
      <w:tr w:rsidR="003E4E73" w:rsidRPr="00D036AB" w14:paraId="2932D746" w14:textId="77777777" w:rsidTr="00FE4724">
        <w:trPr>
          <w:cantSplit/>
          <w:trHeight w:val="1769"/>
          <w:jc w:val="center"/>
        </w:trPr>
        <w:tc>
          <w:tcPr>
            <w:tcW w:w="644" w:type="dxa"/>
          </w:tcPr>
          <w:p w14:paraId="6E77A072" w14:textId="77777777" w:rsidR="003E4E73" w:rsidRPr="00D036AB" w:rsidRDefault="003E4E73" w:rsidP="00D36E38">
            <w:pPr>
              <w:tabs>
                <w:tab w:val="left" w:pos="284"/>
              </w:tabs>
              <w:spacing w:before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4.1.1</w:t>
            </w:r>
          </w:p>
        </w:tc>
        <w:tc>
          <w:tcPr>
            <w:tcW w:w="4111" w:type="dxa"/>
          </w:tcPr>
          <w:p w14:paraId="7E532607" w14:textId="77777777" w:rsidR="00E903E5" w:rsidRPr="00D036AB" w:rsidRDefault="00E903E5" w:rsidP="00E903E5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Rispetta le direttive e le linee guida interne e organiz</w:t>
            </w:r>
            <w:r w:rsidRPr="00D036AB">
              <w:rPr>
                <w:sz w:val="18"/>
                <w:szCs w:val="18"/>
                <w:lang w:val="it-CH"/>
              </w:rPr>
              <w:softHyphen/>
              <w:t>zative nel suo ambito di lavoro.</w:t>
            </w:r>
          </w:p>
          <w:p w14:paraId="56E6DB0B" w14:textId="77777777" w:rsidR="003E4E73" w:rsidRPr="00D036AB" w:rsidRDefault="00E903E5" w:rsidP="00E903E5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Riconosce i propri com</w:t>
            </w:r>
            <w:r w:rsidRPr="00D036AB">
              <w:rPr>
                <w:sz w:val="18"/>
                <w:szCs w:val="18"/>
                <w:lang w:val="it-CH"/>
              </w:rPr>
              <w:softHyphen/>
              <w:t>piti nell’ambito dell’organizzazione dell’intera struttura.</w:t>
            </w:r>
          </w:p>
        </w:tc>
        <w:tc>
          <w:tcPr>
            <w:tcW w:w="5037" w:type="dxa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378481105"/>
              <w:placeholder>
                <w:docPart w:val="0E4E32DA487E40929BF33F1379DEA37F"/>
              </w:placeholder>
              <w:showingPlcHdr/>
              <w:text w:multiLine="1"/>
            </w:sdtPr>
            <w:sdtEndPr/>
            <w:sdtContent>
              <w:p w14:paraId="716E229D" w14:textId="669E4BDB" w:rsidR="003E4E73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D036AB" w14:paraId="32052B0D" w14:textId="77777777" w:rsidTr="00D36E38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1E79642F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4.2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Logistica</w:t>
            </w:r>
          </w:p>
        </w:tc>
      </w:tr>
      <w:tr w:rsidR="003E4E73" w:rsidRPr="00D036AB" w14:paraId="492323F2" w14:textId="77777777" w:rsidTr="00FE4724">
        <w:trPr>
          <w:cantSplit/>
          <w:trHeight w:val="1741"/>
          <w:jc w:val="center"/>
        </w:trPr>
        <w:tc>
          <w:tcPr>
            <w:tcW w:w="644" w:type="dxa"/>
          </w:tcPr>
          <w:p w14:paraId="0B51729C" w14:textId="77777777" w:rsidR="003E4E73" w:rsidRPr="00D036AB" w:rsidRDefault="003E4E73" w:rsidP="00D36E38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4.2.1</w:t>
            </w:r>
          </w:p>
        </w:tc>
        <w:tc>
          <w:tcPr>
            <w:tcW w:w="4111" w:type="dxa"/>
          </w:tcPr>
          <w:p w14:paraId="4EA678D4" w14:textId="77777777" w:rsidR="00E903E5" w:rsidRPr="00D036AB" w:rsidRDefault="00E903E5" w:rsidP="00E903E5">
            <w:pPr>
              <w:spacing w:before="120" w:after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Tratta con accuratezza i dispositivi medici, i mate</w:t>
            </w:r>
            <w:r w:rsidRPr="00D036AB">
              <w:rPr>
                <w:sz w:val="18"/>
                <w:szCs w:val="18"/>
                <w:lang w:val="it-CH"/>
              </w:rPr>
              <w:softHyphen/>
              <w:t>riali, i dispositivi medico-tecnici e gli strumenti usa</w:t>
            </w:r>
            <w:r w:rsidRPr="00D036AB">
              <w:rPr>
                <w:sz w:val="18"/>
                <w:szCs w:val="18"/>
                <w:lang w:val="it-CH"/>
              </w:rPr>
              <w:softHyphen/>
              <w:t>ti nel proprio ambito di lavoro. Chiede aiuto in caso di necessità.</w:t>
            </w:r>
          </w:p>
          <w:p w14:paraId="637632A8" w14:textId="77777777" w:rsidR="003E4E73" w:rsidRPr="00D036AB" w:rsidRDefault="00E903E5" w:rsidP="0030418C">
            <w:pPr>
              <w:spacing w:before="120" w:after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Conosce il corretto processo di riapprontamento.</w:t>
            </w:r>
          </w:p>
        </w:tc>
        <w:tc>
          <w:tcPr>
            <w:tcW w:w="5037" w:type="dxa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054162187"/>
              <w:placeholder>
                <w:docPart w:val="D8EE98953D1B412F975E979E64F2DA9D"/>
              </w:placeholder>
              <w:showingPlcHdr/>
              <w:text w:multiLine="1"/>
            </w:sdtPr>
            <w:sdtEndPr/>
            <w:sdtContent>
              <w:p w14:paraId="48824879" w14:textId="2B352942" w:rsidR="003E4E73" w:rsidRPr="00D036AB" w:rsidRDefault="00D76664" w:rsidP="00B67C98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D036AB" w14:paraId="419A17D4" w14:textId="77777777" w:rsidTr="00D36E38">
        <w:trPr>
          <w:cantSplit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6426DA85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4.3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Documentazione</w:t>
            </w:r>
          </w:p>
        </w:tc>
      </w:tr>
      <w:tr w:rsidR="00E903E5" w:rsidRPr="00D036AB" w14:paraId="7C7CC779" w14:textId="77777777" w:rsidTr="00FE4724">
        <w:trPr>
          <w:cantSplit/>
          <w:trHeight w:val="912"/>
          <w:jc w:val="center"/>
        </w:trPr>
        <w:tc>
          <w:tcPr>
            <w:tcW w:w="644" w:type="dxa"/>
          </w:tcPr>
          <w:p w14:paraId="4F90EEFD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4.3.1</w:t>
            </w:r>
          </w:p>
        </w:tc>
        <w:tc>
          <w:tcPr>
            <w:tcW w:w="4111" w:type="dxa"/>
          </w:tcPr>
          <w:p w14:paraId="062D4AFD" w14:textId="77777777" w:rsidR="00E903E5" w:rsidRPr="00D036AB" w:rsidRDefault="00E903E5" w:rsidP="00D36E38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 xml:space="preserve">Documenta le proprie azioni. 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225221496"/>
              <w:placeholder>
                <w:docPart w:val="55404535A45249E0907EE65A05D04BD8"/>
              </w:placeholder>
              <w:showingPlcHdr/>
              <w:text w:multiLine="1"/>
            </w:sdtPr>
            <w:sdtEndPr/>
            <w:sdtContent>
              <w:p w14:paraId="12A26EAE" w14:textId="615DB414" w:rsidR="00E903E5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771B234D" w14:textId="77777777" w:rsidTr="00FE4724">
        <w:trPr>
          <w:cantSplit/>
          <w:trHeight w:val="912"/>
          <w:jc w:val="center"/>
        </w:trPr>
        <w:tc>
          <w:tcPr>
            <w:tcW w:w="644" w:type="dxa"/>
          </w:tcPr>
          <w:p w14:paraId="59FD6AFC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4.3.2</w:t>
            </w:r>
          </w:p>
        </w:tc>
        <w:tc>
          <w:tcPr>
            <w:tcW w:w="4111" w:type="dxa"/>
          </w:tcPr>
          <w:p w14:paraId="69FE3377" w14:textId="77777777" w:rsidR="00E903E5" w:rsidRPr="00D036AB" w:rsidRDefault="00E903E5" w:rsidP="00D36E38">
            <w:pPr>
              <w:spacing w:before="120" w:after="8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Conosce le che</w:t>
            </w:r>
            <w:r w:rsidRPr="00D036AB">
              <w:rPr>
                <w:sz w:val="18"/>
                <w:szCs w:val="16"/>
                <w:lang w:val="it-CH"/>
              </w:rPr>
              <w:softHyphen/>
              <w:t>ck</w:t>
            </w:r>
            <w:r w:rsidRPr="00D036AB">
              <w:rPr>
                <w:sz w:val="18"/>
                <w:szCs w:val="16"/>
                <w:lang w:val="it-CH"/>
              </w:rPr>
              <w:softHyphen/>
              <w:t>list, gli schemi e le procedure standard in vigore e ne tiene conto nelle proprie azioni.</w:t>
            </w:r>
          </w:p>
        </w:tc>
        <w:tc>
          <w:tcPr>
            <w:tcW w:w="5037" w:type="dxa"/>
            <w:vMerge/>
          </w:tcPr>
          <w:p w14:paraId="580947FA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14:paraId="672626E0" w14:textId="77777777" w:rsidR="003F717B" w:rsidRPr="00D036AB" w:rsidRDefault="003F717B" w:rsidP="00940B99">
      <w:pPr>
        <w:pStyle w:val="Titolo1"/>
      </w:pPr>
      <w:r w:rsidRPr="00D036AB">
        <w:lastRenderedPageBreak/>
        <w:t>Collaborazione interprofessionale e comunicazione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4111"/>
        <w:gridCol w:w="5037"/>
      </w:tblGrid>
      <w:tr w:rsidR="003E4E73" w:rsidRPr="00D036AB" w14:paraId="0B4CB250" w14:textId="77777777" w:rsidTr="00D36E38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14:paraId="3DAE3A6A" w14:textId="77777777" w:rsidR="003E4E73" w:rsidRPr="00D036AB" w:rsidRDefault="003E4E73" w:rsidP="00D36E38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6003C295" w14:textId="77777777" w:rsidR="003E4E73" w:rsidRPr="00D036AB" w:rsidRDefault="003E4E73" w:rsidP="00D36E38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D036AB" w14:paraId="69039B80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186154EC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5.1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Collaborazione interprofessionale</w:t>
            </w:r>
          </w:p>
        </w:tc>
      </w:tr>
      <w:tr w:rsidR="003E4E73" w:rsidRPr="00D036AB" w14:paraId="1982B424" w14:textId="77777777" w:rsidTr="00FE4724">
        <w:trPr>
          <w:cantSplit/>
          <w:trHeight w:val="1867"/>
          <w:jc w:val="center"/>
        </w:trPr>
        <w:tc>
          <w:tcPr>
            <w:tcW w:w="644" w:type="dxa"/>
          </w:tcPr>
          <w:p w14:paraId="4A717F6D" w14:textId="77777777" w:rsidR="003E4E73" w:rsidRPr="00D036AB" w:rsidRDefault="003E4E73" w:rsidP="00D36E38">
            <w:pPr>
              <w:tabs>
                <w:tab w:val="left" w:pos="284"/>
              </w:tabs>
              <w:spacing w:before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5.1.1</w:t>
            </w:r>
          </w:p>
        </w:tc>
        <w:tc>
          <w:tcPr>
            <w:tcW w:w="4111" w:type="dxa"/>
          </w:tcPr>
          <w:p w14:paraId="7F325116" w14:textId="77777777" w:rsidR="00E903E5" w:rsidRPr="00D036AB" w:rsidRDefault="00E903E5" w:rsidP="00E903E5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Distingue ruoli, funzioni e ambiti di re</w:t>
            </w:r>
            <w:r w:rsidRPr="00D036AB">
              <w:rPr>
                <w:sz w:val="18"/>
                <w:szCs w:val="18"/>
                <w:lang w:val="it-CH"/>
              </w:rPr>
              <w:softHyphen/>
              <w:t xml:space="preserve">sponsabilità delle persone coinvolte nell’intervento. </w:t>
            </w:r>
          </w:p>
          <w:p w14:paraId="485DA6B0" w14:textId="77777777" w:rsidR="003E4E73" w:rsidRPr="00D036AB" w:rsidRDefault="00E903E5" w:rsidP="0030418C">
            <w:pPr>
              <w:spacing w:before="120" w:after="120"/>
              <w:outlineLvl w:val="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Si rivolge in modo mi</w:t>
            </w:r>
            <w:r w:rsidRPr="00D036AB">
              <w:rPr>
                <w:sz w:val="18"/>
                <w:szCs w:val="18"/>
                <w:lang w:val="it-CH"/>
              </w:rPr>
              <w:softHyphen/>
              <w:t>rato alle diverse figure professionali.</w:t>
            </w:r>
          </w:p>
        </w:tc>
        <w:tc>
          <w:tcPr>
            <w:tcW w:w="5037" w:type="dxa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218746046"/>
              <w:placeholder>
                <w:docPart w:val="290F4AFEEA2741CEAA5FBCDE14E090D1"/>
              </w:placeholder>
              <w:showingPlcHdr/>
              <w:text w:multiLine="1"/>
            </w:sdtPr>
            <w:sdtEndPr/>
            <w:sdtContent>
              <w:p w14:paraId="4BD084C7" w14:textId="38FA60E7" w:rsidR="003E4E73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D036AB" w14:paraId="746BD260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4645877E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5.2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Comunicazione</w:t>
            </w:r>
          </w:p>
        </w:tc>
      </w:tr>
      <w:tr w:rsidR="00E903E5" w:rsidRPr="00D036AB" w14:paraId="10B778DF" w14:textId="77777777" w:rsidTr="00FE4724">
        <w:trPr>
          <w:cantSplit/>
          <w:trHeight w:val="1588"/>
          <w:jc w:val="center"/>
        </w:trPr>
        <w:tc>
          <w:tcPr>
            <w:tcW w:w="644" w:type="dxa"/>
          </w:tcPr>
          <w:p w14:paraId="67729267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5.2.1</w:t>
            </w:r>
          </w:p>
        </w:tc>
        <w:tc>
          <w:tcPr>
            <w:tcW w:w="4111" w:type="dxa"/>
          </w:tcPr>
          <w:p w14:paraId="3167580E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Comunica in modo efficace usando correttamente il lin</w:t>
            </w:r>
            <w:r w:rsidRPr="00D036AB">
              <w:rPr>
                <w:sz w:val="18"/>
                <w:szCs w:val="16"/>
                <w:lang w:val="it-CH"/>
              </w:rPr>
              <w:softHyphen/>
              <w:t>guaggio professionale.</w:t>
            </w:r>
          </w:p>
          <w:p w14:paraId="64A9D45F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2074620950"/>
              <w:placeholder>
                <w:docPart w:val="3630741923894BEEB51DA1D18EB848E5"/>
              </w:placeholder>
              <w:showingPlcHdr/>
              <w:text w:multiLine="1"/>
            </w:sdtPr>
            <w:sdtEndPr/>
            <w:sdtContent>
              <w:p w14:paraId="62451EB2" w14:textId="3C98BE5F" w:rsidR="00E903E5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41069AF9" w14:textId="77777777" w:rsidTr="00FE4724">
        <w:trPr>
          <w:cantSplit/>
          <w:trHeight w:val="1588"/>
          <w:jc w:val="center"/>
        </w:trPr>
        <w:tc>
          <w:tcPr>
            <w:tcW w:w="644" w:type="dxa"/>
          </w:tcPr>
          <w:p w14:paraId="69A4AD32" w14:textId="77777777" w:rsidR="00E903E5" w:rsidRPr="00D036AB" w:rsidRDefault="00E903E5" w:rsidP="00D36E38">
            <w:pPr>
              <w:autoSpaceDE w:val="0"/>
              <w:autoSpaceDN w:val="0"/>
              <w:adjustRightInd w:val="0"/>
              <w:spacing w:before="120"/>
              <w:rPr>
                <w:rFonts w:cs="Arial"/>
                <w:sz w:val="18"/>
                <w:szCs w:val="18"/>
                <w:lang w:val="it-CH" w:eastAsia="de-CH"/>
              </w:rPr>
            </w:pPr>
            <w:r w:rsidRPr="00D036AB">
              <w:rPr>
                <w:rFonts w:cs="Arial"/>
                <w:sz w:val="18"/>
                <w:szCs w:val="18"/>
                <w:lang w:val="it-CH" w:eastAsia="de-CH"/>
              </w:rPr>
              <w:t>5.2.2</w:t>
            </w:r>
          </w:p>
        </w:tc>
        <w:tc>
          <w:tcPr>
            <w:tcW w:w="4111" w:type="dxa"/>
          </w:tcPr>
          <w:p w14:paraId="6D953B1E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Identifica le situazioni di lavoro a rischio di rapidi cambiamenti e di eventuali conflitti.</w:t>
            </w:r>
          </w:p>
        </w:tc>
        <w:tc>
          <w:tcPr>
            <w:tcW w:w="5037" w:type="dxa"/>
            <w:vMerge/>
          </w:tcPr>
          <w:p w14:paraId="1109D394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14:paraId="357423DD" w14:textId="77777777" w:rsidR="003F717B" w:rsidRPr="00D036AB" w:rsidRDefault="003F717B">
      <w:pPr>
        <w:autoSpaceDE w:val="0"/>
        <w:autoSpaceDN w:val="0"/>
        <w:adjustRightInd w:val="0"/>
        <w:rPr>
          <w:rFonts w:cs="Arial"/>
          <w:szCs w:val="22"/>
          <w:lang w:val="it-CH" w:eastAsia="de-CH"/>
        </w:rPr>
      </w:pPr>
    </w:p>
    <w:p w14:paraId="4390B438" w14:textId="77777777" w:rsidR="003F717B" w:rsidRPr="00D036AB" w:rsidRDefault="003F717B" w:rsidP="00940B99">
      <w:pPr>
        <w:pStyle w:val="Titolo1"/>
      </w:pPr>
      <w:r w:rsidRPr="00D036AB">
        <w:t>Gestione della qualità e sviluppo della professione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5"/>
        <w:gridCol w:w="3880"/>
        <w:gridCol w:w="5037"/>
      </w:tblGrid>
      <w:tr w:rsidR="003E4E73" w:rsidRPr="00D036AB" w14:paraId="6876F503" w14:textId="77777777" w:rsidTr="00D36E38">
        <w:trPr>
          <w:cantSplit/>
          <w:tblHeader/>
          <w:jc w:val="center"/>
        </w:trPr>
        <w:tc>
          <w:tcPr>
            <w:tcW w:w="4755" w:type="dxa"/>
            <w:gridSpan w:val="2"/>
            <w:shd w:val="clear" w:color="auto" w:fill="D9D9D9" w:themeFill="background1" w:themeFillShade="D9"/>
          </w:tcPr>
          <w:p w14:paraId="215EA781" w14:textId="77777777" w:rsidR="003E4E73" w:rsidRPr="00D036AB" w:rsidRDefault="003E4E73" w:rsidP="00D36E38">
            <w:pPr>
              <w:spacing w:before="60" w:after="60"/>
              <w:rPr>
                <w:b/>
                <w:sz w:val="18"/>
                <w:lang w:val="it-CH"/>
              </w:rPr>
            </w:pPr>
          </w:p>
        </w:tc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474CCD90" w14:textId="77777777" w:rsidR="003E4E73" w:rsidRPr="00D036AB" w:rsidRDefault="003E4E73" w:rsidP="00D36E38">
            <w:pPr>
              <w:spacing w:before="60" w:after="60"/>
              <w:jc w:val="center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>Osservazioni</w:t>
            </w:r>
          </w:p>
        </w:tc>
      </w:tr>
      <w:tr w:rsidR="00940B99" w:rsidRPr="00D036AB" w14:paraId="0DD35B45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36A25CEA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6.1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Gestione della qualità e del rischio</w:t>
            </w:r>
          </w:p>
        </w:tc>
      </w:tr>
      <w:tr w:rsidR="003E4E73" w:rsidRPr="00D036AB" w14:paraId="18813605" w14:textId="77777777" w:rsidTr="00FE4724">
        <w:trPr>
          <w:cantSplit/>
          <w:trHeight w:val="1842"/>
          <w:jc w:val="center"/>
        </w:trPr>
        <w:tc>
          <w:tcPr>
            <w:tcW w:w="875" w:type="dxa"/>
          </w:tcPr>
          <w:p w14:paraId="00612CE1" w14:textId="77777777" w:rsidR="003E4E73" w:rsidRPr="00D036AB" w:rsidRDefault="003E4E73" w:rsidP="00D36E38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D036AB">
              <w:rPr>
                <w:color w:val="000000"/>
                <w:sz w:val="18"/>
                <w:szCs w:val="18"/>
                <w:lang w:val="it-CH"/>
              </w:rPr>
              <w:t>6.1.1</w:t>
            </w:r>
          </w:p>
        </w:tc>
        <w:tc>
          <w:tcPr>
            <w:tcW w:w="3880" w:type="dxa"/>
          </w:tcPr>
          <w:p w14:paraId="2B0359CE" w14:textId="40DB25A9" w:rsidR="003E4E73" w:rsidRPr="00D036AB" w:rsidRDefault="00E903E5" w:rsidP="00644BE4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  <w:lang w:val="it-CH"/>
              </w:rPr>
            </w:pPr>
            <w:r w:rsidRPr="00D036AB">
              <w:rPr>
                <w:sz w:val="18"/>
                <w:szCs w:val="18"/>
                <w:lang w:val="it-CH"/>
              </w:rPr>
              <w:t>Rispetta le disposizioni di sicurezza e conosce gli strumenti per la ge</w:t>
            </w:r>
            <w:r w:rsidRPr="00D036AB">
              <w:rPr>
                <w:sz w:val="18"/>
                <w:szCs w:val="18"/>
                <w:lang w:val="it-CH"/>
              </w:rPr>
              <w:softHyphen/>
              <w:t>stione della qualità.</w:t>
            </w:r>
          </w:p>
        </w:tc>
        <w:tc>
          <w:tcPr>
            <w:tcW w:w="5037" w:type="dxa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783422909"/>
              <w:placeholder>
                <w:docPart w:val="7E6B3801FD224A988C4FDDB17EC61403"/>
              </w:placeholder>
              <w:showingPlcHdr/>
              <w:text w:multiLine="1"/>
            </w:sdtPr>
            <w:sdtEndPr/>
            <w:sdtContent>
              <w:p w14:paraId="3A98F1CE" w14:textId="1E37E233" w:rsidR="003E4E73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940B99" w:rsidRPr="00D036AB" w14:paraId="595B878E" w14:textId="77777777" w:rsidTr="00D36E38">
        <w:trPr>
          <w:cantSplit/>
          <w:tblHeader/>
          <w:jc w:val="center"/>
        </w:trPr>
        <w:tc>
          <w:tcPr>
            <w:tcW w:w="9792" w:type="dxa"/>
            <w:gridSpan w:val="3"/>
            <w:shd w:val="clear" w:color="auto" w:fill="D9D9D9" w:themeFill="background1" w:themeFillShade="D9"/>
          </w:tcPr>
          <w:p w14:paraId="30020A8D" w14:textId="77777777" w:rsidR="00940B99" w:rsidRPr="00D036AB" w:rsidRDefault="00940B99" w:rsidP="00940B99">
            <w:pPr>
              <w:spacing w:before="60" w:after="60"/>
              <w:rPr>
                <w:b/>
                <w:sz w:val="18"/>
                <w:lang w:val="it-CH"/>
              </w:rPr>
            </w:pPr>
            <w:r w:rsidRPr="00D036AB">
              <w:rPr>
                <w:b/>
                <w:sz w:val="18"/>
                <w:lang w:val="it-CH"/>
              </w:rPr>
              <w:t xml:space="preserve">6.2 </w:t>
            </w:r>
            <w:r w:rsidRPr="00D036AB">
              <w:rPr>
                <w:b/>
                <w:sz w:val="18"/>
                <w:lang w:val="it-CH"/>
              </w:rPr>
              <w:tab/>
            </w:r>
            <w:r w:rsidRPr="00D036AB">
              <w:rPr>
                <w:rFonts w:cs="Arial"/>
                <w:b/>
                <w:sz w:val="20"/>
                <w:lang w:val="it-CH"/>
              </w:rPr>
              <w:t>Autogestione relativa alla professione</w:t>
            </w:r>
          </w:p>
        </w:tc>
      </w:tr>
      <w:tr w:rsidR="00E903E5" w:rsidRPr="00D036AB" w14:paraId="04C1FA8B" w14:textId="77777777" w:rsidTr="00FE4724">
        <w:trPr>
          <w:cantSplit/>
          <w:trHeight w:val="1532"/>
          <w:jc w:val="center"/>
        </w:trPr>
        <w:tc>
          <w:tcPr>
            <w:tcW w:w="875" w:type="dxa"/>
          </w:tcPr>
          <w:p w14:paraId="276C459A" w14:textId="77777777" w:rsidR="00E903E5" w:rsidRPr="00D036AB" w:rsidRDefault="00E903E5" w:rsidP="00D36E38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D036AB">
              <w:rPr>
                <w:color w:val="000000"/>
                <w:sz w:val="18"/>
                <w:szCs w:val="18"/>
                <w:lang w:val="it-CH"/>
              </w:rPr>
              <w:t>6.2.1</w:t>
            </w:r>
          </w:p>
        </w:tc>
        <w:tc>
          <w:tcPr>
            <w:tcW w:w="3880" w:type="dxa"/>
          </w:tcPr>
          <w:p w14:paraId="7FB6F7D0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Spiega il proprio operato facendo riferimento alle proprie cono</w:t>
            </w:r>
            <w:r w:rsidRPr="00D036AB">
              <w:rPr>
                <w:sz w:val="18"/>
                <w:szCs w:val="16"/>
                <w:lang w:val="it-CH"/>
              </w:rPr>
              <w:softHyphen/>
              <w:t>scenze professionali.</w:t>
            </w:r>
          </w:p>
          <w:p w14:paraId="294DE2B8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Valuta il proprio operato e chiede dei feed-back al fine di determinare le proprie ne</w:t>
            </w:r>
            <w:r w:rsidRPr="00D036AB">
              <w:rPr>
                <w:sz w:val="18"/>
                <w:szCs w:val="16"/>
                <w:lang w:val="it-CH"/>
              </w:rPr>
              <w:softHyphen/>
              <w:t>cessità di approfondi</w:t>
            </w:r>
            <w:r w:rsidRPr="00D036AB">
              <w:rPr>
                <w:sz w:val="18"/>
                <w:szCs w:val="16"/>
                <w:lang w:val="it-CH"/>
              </w:rPr>
              <w:softHyphen/>
              <w:t>mento.</w:t>
            </w:r>
          </w:p>
        </w:tc>
        <w:tc>
          <w:tcPr>
            <w:tcW w:w="5037" w:type="dxa"/>
            <w:vMerge w:val="restart"/>
          </w:tcPr>
          <w:sdt>
            <w:sdtPr>
              <w:rPr>
                <w:rFonts w:ascii="inherit" w:hAnsi="inherit"/>
                <w:color w:val="333333"/>
                <w:spacing w:val="3"/>
                <w:sz w:val="21"/>
                <w:szCs w:val="21"/>
                <w:lang w:val="it-CH" w:eastAsia="it-CH"/>
              </w:rPr>
              <w:id w:val="-1770461255"/>
              <w:placeholder>
                <w:docPart w:val="B5729575D27E4BA585C2E53676225683"/>
              </w:placeholder>
              <w:showingPlcHdr/>
              <w:text w:multiLine="1"/>
            </w:sdtPr>
            <w:sdtEndPr/>
            <w:sdtContent>
              <w:p w14:paraId="2BFF85EF" w14:textId="1118304C" w:rsidR="00E903E5" w:rsidRPr="00D036AB" w:rsidRDefault="00D76664" w:rsidP="00E8790D">
                <w:pPr>
                  <w:tabs>
                    <w:tab w:val="left" w:pos="4500"/>
                    <w:tab w:val="left" w:pos="7300"/>
                  </w:tabs>
                  <w:rPr>
                    <w:rFonts w:ascii="inherit" w:hAnsi="inherit"/>
                    <w:color w:val="333333"/>
                    <w:spacing w:val="3"/>
                    <w:sz w:val="21"/>
                    <w:szCs w:val="21"/>
                    <w:lang w:val="it-CH" w:eastAsia="it-CH"/>
                  </w:rPr>
                </w:pPr>
                <w:r>
                  <w:rPr>
                    <w:rStyle w:val="Testosegnaposto"/>
                    <w:lang w:val="it-CH"/>
                  </w:rPr>
                  <w:t>Osservazioni</w:t>
                </w:r>
              </w:p>
            </w:sdtContent>
          </w:sdt>
        </w:tc>
      </w:tr>
      <w:tr w:rsidR="00E903E5" w:rsidRPr="00D036AB" w14:paraId="65C78BF3" w14:textId="77777777" w:rsidTr="00FE4724">
        <w:trPr>
          <w:cantSplit/>
          <w:trHeight w:val="1532"/>
          <w:jc w:val="center"/>
        </w:trPr>
        <w:tc>
          <w:tcPr>
            <w:tcW w:w="875" w:type="dxa"/>
          </w:tcPr>
          <w:p w14:paraId="20B55C5F" w14:textId="77777777" w:rsidR="00E903E5" w:rsidRPr="00D036AB" w:rsidRDefault="00E903E5" w:rsidP="00D36E38">
            <w:pPr>
              <w:tabs>
                <w:tab w:val="left" w:pos="284"/>
              </w:tabs>
              <w:spacing w:before="120"/>
              <w:rPr>
                <w:color w:val="000000"/>
                <w:sz w:val="18"/>
                <w:szCs w:val="18"/>
                <w:lang w:val="it-CH"/>
              </w:rPr>
            </w:pPr>
            <w:r w:rsidRPr="00D036AB">
              <w:rPr>
                <w:color w:val="000000"/>
                <w:sz w:val="18"/>
                <w:szCs w:val="18"/>
                <w:lang w:val="it-CH"/>
              </w:rPr>
              <w:t>6.2.2</w:t>
            </w:r>
          </w:p>
        </w:tc>
        <w:tc>
          <w:tcPr>
            <w:tcW w:w="3880" w:type="dxa"/>
          </w:tcPr>
          <w:p w14:paraId="68A572FD" w14:textId="77777777" w:rsidR="00E903E5" w:rsidRPr="00D036AB" w:rsidRDefault="00E903E5" w:rsidP="00D36E38">
            <w:pPr>
              <w:spacing w:before="120"/>
              <w:outlineLvl w:val="0"/>
              <w:rPr>
                <w:sz w:val="18"/>
                <w:szCs w:val="16"/>
                <w:lang w:val="it-CH"/>
              </w:rPr>
            </w:pPr>
            <w:r w:rsidRPr="00D036AB">
              <w:rPr>
                <w:sz w:val="18"/>
                <w:szCs w:val="16"/>
                <w:lang w:val="it-CH"/>
              </w:rPr>
              <w:t>Conosce il profilo professionale della specialista in tecnica operatoria.</w:t>
            </w:r>
          </w:p>
        </w:tc>
        <w:tc>
          <w:tcPr>
            <w:tcW w:w="5037" w:type="dxa"/>
            <w:vMerge/>
          </w:tcPr>
          <w:p w14:paraId="2E3942E1" w14:textId="77777777" w:rsidR="00E903E5" w:rsidRPr="00D036AB" w:rsidRDefault="00E903E5" w:rsidP="00D36E38">
            <w:pPr>
              <w:pStyle w:val="Corpodeltesto2"/>
              <w:spacing w:before="60" w:after="60"/>
              <w:jc w:val="center"/>
              <w:rPr>
                <w:sz w:val="18"/>
                <w:lang w:val="it-CH"/>
              </w:rPr>
            </w:pPr>
          </w:p>
        </w:tc>
      </w:tr>
    </w:tbl>
    <w:p w14:paraId="3350DDCB" w14:textId="77777777" w:rsidR="000255A9" w:rsidRPr="00D036AB" w:rsidRDefault="000255A9" w:rsidP="000B45F5">
      <w:pPr>
        <w:jc w:val="center"/>
        <w:rPr>
          <w:sz w:val="28"/>
          <w:szCs w:val="28"/>
          <w:lang w:val="it-CH"/>
        </w:rPr>
      </w:pPr>
    </w:p>
    <w:sectPr w:rsidR="000255A9" w:rsidRPr="00D036AB" w:rsidSect="00CA0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3AA79" w14:textId="77777777" w:rsidR="00A34E04" w:rsidRDefault="00A34E04">
      <w:r>
        <w:separator/>
      </w:r>
    </w:p>
  </w:endnote>
  <w:endnote w:type="continuationSeparator" w:id="0">
    <w:p w14:paraId="3A98A93C" w14:textId="77777777" w:rsidR="00A34E04" w:rsidRDefault="00A3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8C415" w14:textId="77777777" w:rsidR="00A34E04" w:rsidRDefault="00A34E0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5B7138C" w14:textId="77777777" w:rsidR="00A34E04" w:rsidRDefault="00A34E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58AC" w14:textId="4C8B182A" w:rsidR="00A34E04" w:rsidRPr="00EB0CB5" w:rsidRDefault="00A34E04" w:rsidP="00CA00D1">
    <w:pPr>
      <w:pStyle w:val="Pidipagina"/>
      <w:pBdr>
        <w:top w:val="single" w:sz="4" w:space="1" w:color="auto"/>
      </w:pBdr>
      <w:tabs>
        <w:tab w:val="clear" w:pos="4536"/>
        <w:tab w:val="clear" w:pos="9072"/>
        <w:tab w:val="center" w:pos="5306"/>
        <w:tab w:val="right" w:pos="9113"/>
      </w:tabs>
      <w:ind w:left="-42"/>
      <w:rPr>
        <w:sz w:val="18"/>
        <w:szCs w:val="18"/>
        <w:lang w:val="it-IT"/>
      </w:rPr>
    </w:pPr>
    <w:r>
      <w:rPr>
        <w:noProof/>
        <w:sz w:val="18"/>
        <w:szCs w:val="18"/>
        <w:lang w:val="it-IT"/>
      </w:rPr>
      <w:fldChar w:fldCharType="begin"/>
    </w:r>
    <w:r>
      <w:rPr>
        <w:noProof/>
        <w:sz w:val="18"/>
        <w:szCs w:val="18"/>
        <w:lang w:val="it-IT"/>
      </w:rPr>
      <w:instrText xml:space="preserve"> FILENAME   \* MERGEFORMAT </w:instrText>
    </w:r>
    <w:r>
      <w:rPr>
        <w:noProof/>
        <w:sz w:val="18"/>
        <w:szCs w:val="18"/>
        <w:lang w:val="it-IT"/>
      </w:rPr>
      <w:fldChar w:fldCharType="separate"/>
    </w:r>
    <w:r>
      <w:rPr>
        <w:noProof/>
        <w:sz w:val="18"/>
        <w:szCs w:val="18"/>
        <w:lang w:val="it-IT"/>
      </w:rPr>
      <w:t>ML 2-12 Rapporto formativo M-1.20 TSO - 2016-03-14 Protetto.docx</w:t>
    </w:r>
    <w:r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31E4" w14:textId="77777777" w:rsidR="00A34E04" w:rsidRDefault="00A34E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7988" w14:textId="77777777" w:rsidR="00A34E04" w:rsidRDefault="00A34E04">
      <w:r>
        <w:separator/>
      </w:r>
    </w:p>
  </w:footnote>
  <w:footnote w:type="continuationSeparator" w:id="0">
    <w:p w14:paraId="3F0A035F" w14:textId="77777777" w:rsidR="00A34E04" w:rsidRDefault="00A3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263F9" w14:textId="77777777" w:rsidR="00A34E04" w:rsidRDefault="00A34E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9"/>
      <w:gridCol w:w="5950"/>
      <w:gridCol w:w="1839"/>
    </w:tblGrid>
    <w:tr w:rsidR="00A34E04" w14:paraId="4E6C9044" w14:textId="77777777" w:rsidTr="00D314C7">
      <w:trPr>
        <w:cantSplit/>
        <w:trHeight w:val="274"/>
      </w:trPr>
      <w:tc>
        <w:tcPr>
          <w:tcW w:w="95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36FB86" w14:textId="77777777" w:rsidR="00A34E04" w:rsidRDefault="00A34E04" w:rsidP="006F281E">
          <w:pPr>
            <w:jc w:val="center"/>
            <w:rPr>
              <w:rFonts w:cs="Arial"/>
              <w:szCs w:val="22"/>
              <w:lang w:val="it-CH" w:eastAsia="it-CH"/>
            </w:rPr>
          </w:pPr>
          <w:r>
            <w:rPr>
              <w:rFonts w:cs="Arial"/>
              <w:szCs w:val="22"/>
            </w:rPr>
            <w:t>CPS Lugano</w:t>
          </w:r>
        </w:p>
        <w:p w14:paraId="485C0F22" w14:textId="77777777" w:rsidR="00A34E04" w:rsidRDefault="00A34E04" w:rsidP="006F281E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TSO</w:t>
          </w:r>
        </w:p>
      </w:tc>
      <w:tc>
        <w:tcPr>
          <w:tcW w:w="30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BD61D2" w14:textId="77777777" w:rsidR="00A34E04" w:rsidRDefault="00A34E04" w:rsidP="006F281E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Rapporto di stage</w:t>
          </w:r>
        </w:p>
      </w:tc>
      <w:tc>
        <w:tcPr>
          <w:tcW w:w="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5E804C" w14:textId="63EDDDDE" w:rsidR="00A34E04" w:rsidRPr="00D314C7" w:rsidRDefault="00A34E04" w:rsidP="00D314C7">
          <w:pPr>
            <w:jc w:val="center"/>
            <w:rPr>
              <w:rFonts w:cs="Arial"/>
              <w:lang w:val="it-CH"/>
            </w:rPr>
          </w:pPr>
          <w:r>
            <w:rPr>
              <w:rFonts w:cs="Arial"/>
              <w:snapToGrid w:val="0"/>
              <w:lang w:val="it-CH"/>
            </w:rPr>
            <w:t xml:space="preserve">Pagina </w:t>
          </w:r>
          <w:r>
            <w:rPr>
              <w:rFonts w:cs="Arial"/>
              <w:snapToGrid w:val="0"/>
              <w:lang w:val="it-CH"/>
            </w:rPr>
            <w:fldChar w:fldCharType="begin"/>
          </w:r>
          <w:r>
            <w:rPr>
              <w:rFonts w:cs="Arial"/>
              <w:snapToGrid w:val="0"/>
              <w:lang w:val="it-CH"/>
            </w:rPr>
            <w:instrText xml:space="preserve"> PAGE   \* MERGEFORMAT </w:instrText>
          </w:r>
          <w:r>
            <w:rPr>
              <w:rFonts w:cs="Arial"/>
              <w:snapToGrid w:val="0"/>
              <w:lang w:val="it-CH"/>
            </w:rPr>
            <w:fldChar w:fldCharType="separate"/>
          </w:r>
          <w:r w:rsidR="00A331CF">
            <w:rPr>
              <w:rFonts w:cs="Arial"/>
              <w:noProof/>
              <w:snapToGrid w:val="0"/>
              <w:lang w:val="it-CH"/>
            </w:rPr>
            <w:t>4</w:t>
          </w:r>
          <w:r>
            <w:rPr>
              <w:rFonts w:cs="Arial"/>
              <w:snapToGrid w:val="0"/>
              <w:lang w:val="it-CH"/>
            </w:rPr>
            <w:fldChar w:fldCharType="end"/>
          </w:r>
          <w:r>
            <w:rPr>
              <w:rFonts w:cs="Arial"/>
              <w:snapToGrid w:val="0"/>
              <w:lang w:val="it-CH"/>
            </w:rPr>
            <w:t xml:space="preserve"> </w:t>
          </w:r>
          <w:r>
            <w:rPr>
              <w:rFonts w:cs="Arial"/>
              <w:snapToGrid w:val="0"/>
              <w:szCs w:val="22"/>
              <w:lang w:val="it-CH"/>
            </w:rPr>
            <w:t xml:space="preserve">di </w:t>
          </w:r>
          <w:r>
            <w:rPr>
              <w:rStyle w:val="Numeropagina"/>
              <w:rFonts w:cs="Arial"/>
              <w:noProof/>
              <w:szCs w:val="22"/>
            </w:rPr>
            <w:fldChar w:fldCharType="begin"/>
          </w:r>
          <w:r>
            <w:rPr>
              <w:rStyle w:val="Numeropagina"/>
              <w:rFonts w:cs="Arial"/>
              <w:noProof/>
              <w:szCs w:val="22"/>
            </w:rPr>
            <w:instrText xml:space="preserve"> NUMPAGES   \* MERGEFORMAT </w:instrText>
          </w:r>
          <w:r>
            <w:rPr>
              <w:rStyle w:val="Numeropagina"/>
              <w:rFonts w:cs="Arial"/>
              <w:noProof/>
              <w:szCs w:val="22"/>
            </w:rPr>
            <w:fldChar w:fldCharType="separate"/>
          </w:r>
          <w:r w:rsidR="00A331CF">
            <w:rPr>
              <w:rStyle w:val="Numeropagina"/>
              <w:rFonts w:cs="Arial"/>
              <w:noProof/>
              <w:szCs w:val="22"/>
            </w:rPr>
            <w:t>4</w:t>
          </w:r>
          <w:r>
            <w:rPr>
              <w:rStyle w:val="Numeropagina"/>
              <w:rFonts w:cs="Arial"/>
              <w:noProof/>
              <w:szCs w:val="22"/>
            </w:rPr>
            <w:fldChar w:fldCharType="end"/>
          </w:r>
        </w:p>
      </w:tc>
    </w:tr>
    <w:tr w:rsidR="00A34E04" w14:paraId="7A58F314" w14:textId="77777777" w:rsidTr="006F281E">
      <w:trPr>
        <w:cantSplit/>
        <w:trHeight w:val="2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E7646F" w14:textId="77777777" w:rsidR="00A34E04" w:rsidRDefault="00A34E04" w:rsidP="006F281E">
          <w:pPr>
            <w:rPr>
              <w:rFonts w:cs="Arial"/>
              <w:szCs w:val="22"/>
            </w:rPr>
          </w:pPr>
        </w:p>
      </w:tc>
      <w:tc>
        <w:tcPr>
          <w:tcW w:w="309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4C71A" w14:textId="77777777" w:rsidR="00A34E04" w:rsidRDefault="00A34E04" w:rsidP="006F281E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ML 2-12</w:t>
          </w:r>
        </w:p>
      </w:tc>
      <w:tc>
        <w:tcPr>
          <w:tcW w:w="9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56DC95" w14:textId="77777777" w:rsidR="00A34E04" w:rsidRDefault="00A34E04" w:rsidP="006F281E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Ver 2-1</w:t>
          </w:r>
        </w:p>
      </w:tc>
    </w:tr>
  </w:tbl>
  <w:p w14:paraId="417233E3" w14:textId="77777777" w:rsidR="00A34E04" w:rsidRDefault="00A34E04" w:rsidP="00FC71D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237"/>
      <w:gridCol w:w="1862"/>
    </w:tblGrid>
    <w:tr w:rsidR="00A34E04" w:rsidRPr="00CA00D1" w14:paraId="14374001" w14:textId="77777777" w:rsidTr="00CA00D1">
      <w:trPr>
        <w:cantSplit/>
        <w:trHeight w:val="274"/>
        <w:jc w:val="center"/>
      </w:trPr>
      <w:tc>
        <w:tcPr>
          <w:tcW w:w="1771" w:type="dxa"/>
          <w:vMerge w:val="restart"/>
          <w:vAlign w:val="center"/>
        </w:tcPr>
        <w:p w14:paraId="33F71859" w14:textId="77777777" w:rsidR="00A34E04" w:rsidRPr="00CA00D1" w:rsidRDefault="00A34E04" w:rsidP="00D36E38">
          <w:pPr>
            <w:jc w:val="center"/>
            <w:rPr>
              <w:rFonts w:cs="Arial"/>
              <w:szCs w:val="22"/>
            </w:rPr>
          </w:pPr>
          <w:smartTag w:uri="urn:schemas-microsoft-com:office:smarttags" w:element="PersonName">
            <w:smartTagPr>
              <w:attr w:name="ProductID" w:val="SSMT Lugano"/>
            </w:smartTagPr>
            <w:r w:rsidRPr="00CA00D1">
              <w:rPr>
                <w:rFonts w:cs="Arial"/>
                <w:szCs w:val="22"/>
              </w:rPr>
              <w:t>SSMT Lugano</w:t>
            </w:r>
          </w:smartTag>
        </w:p>
        <w:p w14:paraId="296DCED9" w14:textId="77777777" w:rsidR="00A34E04" w:rsidRPr="00CA00D1" w:rsidRDefault="00A34E04" w:rsidP="00D36E38">
          <w:pPr>
            <w:jc w:val="center"/>
            <w:rPr>
              <w:rFonts w:cs="Arial"/>
              <w:szCs w:val="22"/>
            </w:rPr>
          </w:pPr>
          <w:r w:rsidRPr="00CA00D1">
            <w:rPr>
              <w:rFonts w:cs="Arial"/>
              <w:szCs w:val="22"/>
            </w:rPr>
            <w:t>TSO</w:t>
          </w:r>
        </w:p>
      </w:tc>
      <w:tc>
        <w:tcPr>
          <w:tcW w:w="6237" w:type="dxa"/>
          <w:vAlign w:val="center"/>
        </w:tcPr>
        <w:p w14:paraId="74A51D5E" w14:textId="77777777" w:rsidR="00A34E04" w:rsidRPr="00CA00D1" w:rsidRDefault="00A34E04" w:rsidP="00D36E38">
          <w:pPr>
            <w:jc w:val="center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Valutazione Modulo 1.20</w:t>
          </w:r>
        </w:p>
      </w:tc>
      <w:tc>
        <w:tcPr>
          <w:tcW w:w="1862" w:type="dxa"/>
          <w:vAlign w:val="center"/>
        </w:tcPr>
        <w:p w14:paraId="7D648460" w14:textId="77777777" w:rsidR="00A34E04" w:rsidRPr="00CA00D1" w:rsidRDefault="00A34E04" w:rsidP="00D36E38">
          <w:pPr>
            <w:jc w:val="center"/>
            <w:rPr>
              <w:rFonts w:cs="Arial"/>
            </w:rPr>
          </w:pPr>
          <w:r w:rsidRPr="00CA00D1">
            <w:rPr>
              <w:rFonts w:cs="Arial"/>
              <w:snapToGrid w:val="0"/>
            </w:rPr>
            <w:t xml:space="preserve">Pagina 1 </w:t>
          </w:r>
          <w:r w:rsidRPr="00CA00D1">
            <w:rPr>
              <w:rFonts w:cs="Arial"/>
              <w:snapToGrid w:val="0"/>
              <w:szCs w:val="22"/>
            </w:rPr>
            <w:t xml:space="preserve">di </w:t>
          </w:r>
          <w:r w:rsidRPr="00CA00D1">
            <w:rPr>
              <w:rStyle w:val="Numeropagina"/>
              <w:rFonts w:cs="Arial"/>
              <w:szCs w:val="22"/>
            </w:rPr>
            <w:t>2</w:t>
          </w:r>
        </w:p>
      </w:tc>
    </w:tr>
    <w:tr w:rsidR="00A34E04" w:rsidRPr="00CA00D1" w14:paraId="3BD4A494" w14:textId="77777777" w:rsidTr="00CA00D1">
      <w:trPr>
        <w:cantSplit/>
        <w:trHeight w:val="268"/>
        <w:jc w:val="center"/>
      </w:trPr>
      <w:tc>
        <w:tcPr>
          <w:tcW w:w="1771" w:type="dxa"/>
          <w:vMerge/>
        </w:tcPr>
        <w:p w14:paraId="269F13D9" w14:textId="77777777" w:rsidR="00A34E04" w:rsidRPr="00CA00D1" w:rsidRDefault="00A34E04" w:rsidP="00D36E38">
          <w:pPr>
            <w:rPr>
              <w:rFonts w:cs="Arial"/>
            </w:rPr>
          </w:pPr>
        </w:p>
      </w:tc>
      <w:tc>
        <w:tcPr>
          <w:tcW w:w="6237" w:type="dxa"/>
          <w:vAlign w:val="center"/>
        </w:tcPr>
        <w:p w14:paraId="3FC92920" w14:textId="77777777" w:rsidR="00A34E04" w:rsidRPr="00CA00D1" w:rsidRDefault="00A34E04" w:rsidP="00D36E38">
          <w:pPr>
            <w:jc w:val="center"/>
            <w:rPr>
              <w:rFonts w:cs="Arial"/>
            </w:rPr>
          </w:pPr>
          <w:r w:rsidRPr="00CA00D1">
            <w:rPr>
              <w:rFonts w:cs="Arial"/>
            </w:rPr>
            <w:t>ML 2-13</w:t>
          </w:r>
        </w:p>
      </w:tc>
      <w:tc>
        <w:tcPr>
          <w:tcW w:w="1862" w:type="dxa"/>
          <w:vAlign w:val="center"/>
        </w:tcPr>
        <w:p w14:paraId="233B7A6E" w14:textId="77777777" w:rsidR="00A34E04" w:rsidRPr="00CA00D1" w:rsidRDefault="00A34E04" w:rsidP="00D36E38">
          <w:pPr>
            <w:jc w:val="center"/>
            <w:rPr>
              <w:rFonts w:cs="Arial"/>
            </w:rPr>
          </w:pPr>
          <w:r w:rsidRPr="00CA00D1">
            <w:rPr>
              <w:rFonts w:cs="Arial"/>
            </w:rPr>
            <w:t>Ver 1-0</w:t>
          </w:r>
        </w:p>
      </w:tc>
    </w:tr>
  </w:tbl>
  <w:p w14:paraId="67BA9AB4" w14:textId="77777777" w:rsidR="00A34E04" w:rsidRDefault="00A34E04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EE"/>
    <w:multiLevelType w:val="hybridMultilevel"/>
    <w:tmpl w:val="06CAEF36"/>
    <w:lvl w:ilvl="0" w:tplc="AD926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965A6"/>
    <w:multiLevelType w:val="hybridMultilevel"/>
    <w:tmpl w:val="62FCDA88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5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81424"/>
    <w:multiLevelType w:val="hybridMultilevel"/>
    <w:tmpl w:val="951AAF8E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C09"/>
    <w:multiLevelType w:val="multilevel"/>
    <w:tmpl w:val="429CD75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67933B1"/>
    <w:multiLevelType w:val="multilevel"/>
    <w:tmpl w:val="9FF876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81C6863"/>
    <w:multiLevelType w:val="hybridMultilevel"/>
    <w:tmpl w:val="BEE0428E"/>
    <w:lvl w:ilvl="0" w:tplc="AD926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0A43"/>
    <w:multiLevelType w:val="multilevel"/>
    <w:tmpl w:val="AAD88E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504478"/>
    <w:multiLevelType w:val="hybridMultilevel"/>
    <w:tmpl w:val="A5DA37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28D7"/>
    <w:multiLevelType w:val="hybridMultilevel"/>
    <w:tmpl w:val="FFA89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A49E1"/>
    <w:multiLevelType w:val="hybridMultilevel"/>
    <w:tmpl w:val="F7ECC95C"/>
    <w:lvl w:ilvl="0" w:tplc="AD9268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5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03D30"/>
    <w:multiLevelType w:val="multilevel"/>
    <w:tmpl w:val="186425B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7668"/>
        </w:tabs>
        <w:ind w:left="766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2F17552"/>
    <w:multiLevelType w:val="hybridMultilevel"/>
    <w:tmpl w:val="2E4CA5DC"/>
    <w:lvl w:ilvl="0" w:tplc="AD9268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881E1E"/>
    <w:multiLevelType w:val="hybridMultilevel"/>
    <w:tmpl w:val="1E54E8F6"/>
    <w:lvl w:ilvl="0" w:tplc="F2E03526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4"/>
        <w:szCs w:val="14"/>
      </w:rPr>
    </w:lvl>
    <w:lvl w:ilvl="1" w:tplc="082CC306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3043F"/>
    <w:multiLevelType w:val="multilevel"/>
    <w:tmpl w:val="23C254A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8B71A3"/>
    <w:multiLevelType w:val="multilevel"/>
    <w:tmpl w:val="A0DE0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7B"/>
    <w:rsid w:val="00014CA7"/>
    <w:rsid w:val="000255A9"/>
    <w:rsid w:val="000431EC"/>
    <w:rsid w:val="00055550"/>
    <w:rsid w:val="000A2D03"/>
    <w:rsid w:val="000A5C2A"/>
    <w:rsid w:val="000B45F5"/>
    <w:rsid w:val="000D6FEB"/>
    <w:rsid w:val="000E4F58"/>
    <w:rsid w:val="0010068A"/>
    <w:rsid w:val="00103EE0"/>
    <w:rsid w:val="001044F3"/>
    <w:rsid w:val="00127062"/>
    <w:rsid w:val="0018116E"/>
    <w:rsid w:val="00181A52"/>
    <w:rsid w:val="00195F64"/>
    <w:rsid w:val="00216D39"/>
    <w:rsid w:val="00231F8B"/>
    <w:rsid w:val="00253B2A"/>
    <w:rsid w:val="00253DEA"/>
    <w:rsid w:val="0028249C"/>
    <w:rsid w:val="002B737F"/>
    <w:rsid w:val="0030418C"/>
    <w:rsid w:val="00361F09"/>
    <w:rsid w:val="00381757"/>
    <w:rsid w:val="003D16BC"/>
    <w:rsid w:val="003E4E73"/>
    <w:rsid w:val="003F2DDF"/>
    <w:rsid w:val="003F5248"/>
    <w:rsid w:val="003F717B"/>
    <w:rsid w:val="004418CF"/>
    <w:rsid w:val="0044389A"/>
    <w:rsid w:val="00452B88"/>
    <w:rsid w:val="00461896"/>
    <w:rsid w:val="00477745"/>
    <w:rsid w:val="0048046A"/>
    <w:rsid w:val="0048308F"/>
    <w:rsid w:val="00486635"/>
    <w:rsid w:val="004B46CF"/>
    <w:rsid w:val="004B6648"/>
    <w:rsid w:val="004F4B6C"/>
    <w:rsid w:val="005719A6"/>
    <w:rsid w:val="0058578F"/>
    <w:rsid w:val="005B10C5"/>
    <w:rsid w:val="005B2E6E"/>
    <w:rsid w:val="005D5CD9"/>
    <w:rsid w:val="005F23B6"/>
    <w:rsid w:val="00644BE4"/>
    <w:rsid w:val="00650270"/>
    <w:rsid w:val="006F0EB0"/>
    <w:rsid w:val="006F281E"/>
    <w:rsid w:val="00702B1D"/>
    <w:rsid w:val="00737A5B"/>
    <w:rsid w:val="00741BEF"/>
    <w:rsid w:val="00746887"/>
    <w:rsid w:val="007664FB"/>
    <w:rsid w:val="00770FA5"/>
    <w:rsid w:val="0077690A"/>
    <w:rsid w:val="0078525F"/>
    <w:rsid w:val="007A4894"/>
    <w:rsid w:val="007E0822"/>
    <w:rsid w:val="00824CD2"/>
    <w:rsid w:val="00900889"/>
    <w:rsid w:val="00920BA2"/>
    <w:rsid w:val="00940B99"/>
    <w:rsid w:val="00955E8B"/>
    <w:rsid w:val="009724FE"/>
    <w:rsid w:val="009A3AA3"/>
    <w:rsid w:val="009A5DED"/>
    <w:rsid w:val="009A6E58"/>
    <w:rsid w:val="009E352A"/>
    <w:rsid w:val="00A105BE"/>
    <w:rsid w:val="00A13463"/>
    <w:rsid w:val="00A331CF"/>
    <w:rsid w:val="00A34E04"/>
    <w:rsid w:val="00A36B2F"/>
    <w:rsid w:val="00A409A1"/>
    <w:rsid w:val="00A414C9"/>
    <w:rsid w:val="00A50ADA"/>
    <w:rsid w:val="00A63A6F"/>
    <w:rsid w:val="00AD52D1"/>
    <w:rsid w:val="00AF2B3B"/>
    <w:rsid w:val="00B67C98"/>
    <w:rsid w:val="00B77C17"/>
    <w:rsid w:val="00B9656F"/>
    <w:rsid w:val="00BB50E7"/>
    <w:rsid w:val="00BD2612"/>
    <w:rsid w:val="00C27AC9"/>
    <w:rsid w:val="00C304ED"/>
    <w:rsid w:val="00C4278E"/>
    <w:rsid w:val="00C502BC"/>
    <w:rsid w:val="00C551DD"/>
    <w:rsid w:val="00C93FF4"/>
    <w:rsid w:val="00CA00D1"/>
    <w:rsid w:val="00CA2309"/>
    <w:rsid w:val="00CA4589"/>
    <w:rsid w:val="00CD40D2"/>
    <w:rsid w:val="00CE2629"/>
    <w:rsid w:val="00D036AB"/>
    <w:rsid w:val="00D27750"/>
    <w:rsid w:val="00D314C7"/>
    <w:rsid w:val="00D36E38"/>
    <w:rsid w:val="00D57025"/>
    <w:rsid w:val="00D72DA9"/>
    <w:rsid w:val="00D76664"/>
    <w:rsid w:val="00DB663D"/>
    <w:rsid w:val="00E0727A"/>
    <w:rsid w:val="00E23DBB"/>
    <w:rsid w:val="00E474F1"/>
    <w:rsid w:val="00E71DA5"/>
    <w:rsid w:val="00E75BF6"/>
    <w:rsid w:val="00E8790D"/>
    <w:rsid w:val="00E903E5"/>
    <w:rsid w:val="00EB0CB5"/>
    <w:rsid w:val="00EB3FBA"/>
    <w:rsid w:val="00EC2C67"/>
    <w:rsid w:val="00F71387"/>
    <w:rsid w:val="00F8095D"/>
    <w:rsid w:val="00FA570E"/>
    <w:rsid w:val="00FC71D4"/>
    <w:rsid w:val="00FE45B0"/>
    <w:rsid w:val="00FE4724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070D86EA"/>
  <w15:docId w15:val="{8F5D1963-68F7-4568-A07E-6CA5F533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FEB"/>
    <w:rPr>
      <w:rFonts w:ascii="Arial" w:hAnsi="Arial"/>
      <w:sz w:val="22"/>
      <w:lang w:val="de-DE" w:eastAsia="de-DE"/>
    </w:rPr>
  </w:style>
  <w:style w:type="paragraph" w:styleId="Titolo1">
    <w:name w:val="heading 1"/>
    <w:basedOn w:val="Normale"/>
    <w:next w:val="Normale"/>
    <w:qFormat/>
    <w:rsid w:val="00940B99"/>
    <w:pPr>
      <w:keepNext/>
      <w:numPr>
        <w:numId w:val="1"/>
      </w:numPr>
      <w:tabs>
        <w:tab w:val="clear" w:pos="432"/>
        <w:tab w:val="num" w:pos="567"/>
      </w:tabs>
      <w:spacing w:after="120"/>
      <w:ind w:left="567" w:hanging="567"/>
      <w:outlineLvl w:val="0"/>
    </w:pPr>
    <w:rPr>
      <w:b/>
      <w:sz w:val="24"/>
      <w:szCs w:val="24"/>
      <w:lang w:val="it-CH"/>
    </w:rPr>
  </w:style>
  <w:style w:type="paragraph" w:styleId="Titolo2">
    <w:name w:val="heading 2"/>
    <w:basedOn w:val="Normale"/>
    <w:next w:val="Normale"/>
    <w:qFormat/>
    <w:rsid w:val="00FC71D4"/>
    <w:pPr>
      <w:keepNext/>
      <w:numPr>
        <w:ilvl w:val="1"/>
        <w:numId w:val="1"/>
      </w:numPr>
      <w:spacing w:after="120"/>
      <w:ind w:left="578" w:hanging="578"/>
      <w:outlineLvl w:val="1"/>
    </w:pPr>
    <w:rPr>
      <w:b/>
      <w:szCs w:val="22"/>
      <w:lang w:val="it-IT" w:eastAsia="de-CH"/>
    </w:rPr>
  </w:style>
  <w:style w:type="paragraph" w:styleId="Titolo3">
    <w:name w:val="heading 3"/>
    <w:basedOn w:val="Normale"/>
    <w:next w:val="Normale"/>
    <w:qFormat/>
    <w:rsid w:val="000D6FEB"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0D6FEB"/>
    <w:pPr>
      <w:keepNext/>
      <w:numPr>
        <w:ilvl w:val="3"/>
        <w:numId w:val="1"/>
      </w:numPr>
      <w:snapToGrid w:val="0"/>
      <w:outlineLvl w:val="3"/>
    </w:pPr>
    <w:rPr>
      <w:b/>
      <w:lang w:val="de-CH"/>
    </w:rPr>
  </w:style>
  <w:style w:type="paragraph" w:styleId="Titolo5">
    <w:name w:val="heading 5"/>
    <w:basedOn w:val="Normale"/>
    <w:next w:val="Normale"/>
    <w:qFormat/>
    <w:rsid w:val="000D6FEB"/>
    <w:pPr>
      <w:numPr>
        <w:ilvl w:val="4"/>
        <w:numId w:val="1"/>
      </w:numPr>
      <w:tabs>
        <w:tab w:val="left" w:pos="1418"/>
      </w:tabs>
      <w:snapToGrid w:val="0"/>
      <w:spacing w:before="240" w:after="60"/>
      <w:outlineLvl w:val="4"/>
    </w:pPr>
    <w:rPr>
      <w:b/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D6FE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0D6FEB"/>
    <w:pPr>
      <w:tabs>
        <w:tab w:val="center" w:pos="4536"/>
        <w:tab w:val="right" w:pos="9072"/>
      </w:tabs>
    </w:pPr>
  </w:style>
  <w:style w:type="paragraph" w:styleId="Corpotesto">
    <w:name w:val="Body Text"/>
    <w:basedOn w:val="Normale"/>
    <w:semiHidden/>
    <w:rsid w:val="000D6FEB"/>
    <w:pPr>
      <w:jc w:val="both"/>
    </w:pPr>
    <w:rPr>
      <w:color w:val="000000"/>
      <w:szCs w:val="22"/>
      <w:lang w:val="it-CH"/>
    </w:rPr>
  </w:style>
  <w:style w:type="character" w:styleId="Numeropagina">
    <w:name w:val="page number"/>
    <w:basedOn w:val="Carpredefinitoparagrafo"/>
    <w:rsid w:val="000D6FEB"/>
  </w:style>
  <w:style w:type="paragraph" w:styleId="Corpodeltesto2">
    <w:name w:val="Body Text 2"/>
    <w:basedOn w:val="Normale"/>
    <w:semiHidden/>
    <w:rsid w:val="000D6FEB"/>
    <w:pPr>
      <w:jc w:val="both"/>
    </w:pPr>
  </w:style>
  <w:style w:type="paragraph" w:styleId="Testofumetto">
    <w:name w:val="Balloon Text"/>
    <w:basedOn w:val="Normale"/>
    <w:semiHidden/>
    <w:rsid w:val="000D6FE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0D6FEB"/>
    <w:rPr>
      <w:sz w:val="20"/>
    </w:rPr>
  </w:style>
  <w:style w:type="character" w:styleId="Rimandonotaapidipagina">
    <w:name w:val="footnote reference"/>
    <w:basedOn w:val="Carpredefinitoparagrafo"/>
    <w:semiHidden/>
    <w:rsid w:val="000D6FEB"/>
    <w:rPr>
      <w:vertAlign w:val="superscript"/>
    </w:rPr>
  </w:style>
  <w:style w:type="paragraph" w:styleId="Rientrocorpodeltesto">
    <w:name w:val="Body Text Indent"/>
    <w:basedOn w:val="Normale"/>
    <w:semiHidden/>
    <w:rsid w:val="000D6FEB"/>
    <w:pPr>
      <w:spacing w:after="120"/>
      <w:ind w:left="283"/>
    </w:pPr>
    <w:rPr>
      <w:rFonts w:eastAsia="Times"/>
      <w:sz w:val="24"/>
      <w:lang w:eastAsia="de-CH"/>
    </w:rPr>
  </w:style>
  <w:style w:type="character" w:styleId="Rimandocommento">
    <w:name w:val="annotation reference"/>
    <w:basedOn w:val="Carpredefinitoparagrafo"/>
    <w:semiHidden/>
    <w:rsid w:val="000D6FEB"/>
    <w:rPr>
      <w:sz w:val="16"/>
      <w:szCs w:val="16"/>
    </w:rPr>
  </w:style>
  <w:style w:type="paragraph" w:styleId="Testocommento">
    <w:name w:val="annotation text"/>
    <w:basedOn w:val="Normale"/>
    <w:semiHidden/>
    <w:rsid w:val="000D6FEB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0D6FEB"/>
    <w:rPr>
      <w:b/>
      <w:bCs/>
    </w:rPr>
  </w:style>
  <w:style w:type="paragraph" w:styleId="Mappadocumento">
    <w:name w:val="Document Map"/>
    <w:basedOn w:val="Normale"/>
    <w:semiHidden/>
    <w:rsid w:val="000D6FEB"/>
    <w:pPr>
      <w:shd w:val="clear" w:color="auto" w:fill="000080"/>
    </w:pPr>
    <w:rPr>
      <w:rFonts w:ascii="Tahoma" w:hAnsi="Tahoma" w:cs="Tahoma"/>
      <w:sz w:val="20"/>
    </w:rPr>
  </w:style>
  <w:style w:type="paragraph" w:styleId="Corpodeltesto3">
    <w:name w:val="Body Text 3"/>
    <w:basedOn w:val="Normale"/>
    <w:semiHidden/>
    <w:rsid w:val="000D6FEB"/>
    <w:pPr>
      <w:jc w:val="both"/>
    </w:pPr>
    <w:rPr>
      <w:sz w:val="18"/>
      <w:szCs w:val="18"/>
      <w:lang w:val="it-IT"/>
    </w:rPr>
  </w:style>
  <w:style w:type="paragraph" w:customStyle="1" w:styleId="Normalecon4ptiprima">
    <w:name w:val="Normale con 4 pti prima"/>
    <w:basedOn w:val="Normale"/>
    <w:link w:val="Normalecon4ptiprimaCarattere"/>
    <w:uiPriority w:val="99"/>
    <w:rsid w:val="003F717B"/>
    <w:pPr>
      <w:tabs>
        <w:tab w:val="left" w:pos="840"/>
      </w:tabs>
      <w:spacing w:before="80"/>
      <w:jc w:val="both"/>
    </w:pPr>
    <w:rPr>
      <w:sz w:val="24"/>
      <w:lang w:val="it-IT" w:eastAsia="it-IT"/>
    </w:rPr>
  </w:style>
  <w:style w:type="character" w:customStyle="1" w:styleId="Normalecon4ptiprimaCarattere">
    <w:name w:val="Normale con 4 pti prima Carattere"/>
    <w:basedOn w:val="Carpredefinitoparagrafo"/>
    <w:link w:val="Normalecon4ptiprima"/>
    <w:uiPriority w:val="99"/>
    <w:locked/>
    <w:rsid w:val="003F717B"/>
    <w:rPr>
      <w:rFonts w:ascii="Arial" w:hAnsi="Arial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741B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A570E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36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D44D84110D4515B0AF74552E057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3632E-A0B6-465E-8A37-27DB3C4B1A2D}"/>
      </w:docPartPr>
      <w:docPartBody>
        <w:p w:rsidR="006F39C7" w:rsidRDefault="006F39C7" w:rsidP="006F39C7">
          <w:pPr>
            <w:pStyle w:val="32D44D84110D4515B0AF74552E0578F93"/>
          </w:pPr>
          <w:r w:rsidRPr="00D036AB">
            <w:rPr>
              <w:rStyle w:val="Testosegnaposto"/>
              <w:lang w:val="it-CH"/>
            </w:rPr>
            <w:t>Data</w:t>
          </w:r>
        </w:p>
      </w:docPartBody>
    </w:docPart>
    <w:docPart>
      <w:docPartPr>
        <w:name w:val="D15B6BC8588347298C7DE7C305D5F6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5C850B-2D7A-40A5-97F7-35DD2F865521}"/>
      </w:docPartPr>
      <w:docPartBody>
        <w:p w:rsidR="006F39C7" w:rsidRDefault="006F39C7" w:rsidP="006F39C7">
          <w:pPr>
            <w:pStyle w:val="D15B6BC8588347298C7DE7C305D5F62D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5CBA1A6B96B446ECA69B3D2BE62DB6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B77932-DD83-4B05-96A6-1E8DA4251415}"/>
      </w:docPartPr>
      <w:docPartBody>
        <w:p w:rsidR="006F39C7" w:rsidRDefault="006F39C7" w:rsidP="006F39C7">
          <w:pPr>
            <w:pStyle w:val="5CBA1A6B96B446ECA69B3D2BE62DB657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A78BF618A81043B2AA026D631A56E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88786F-F287-4808-82E4-113A8258CEF2}"/>
      </w:docPartPr>
      <w:docPartBody>
        <w:p w:rsidR="006F39C7" w:rsidRDefault="006F39C7" w:rsidP="006F39C7">
          <w:pPr>
            <w:pStyle w:val="A78BF618A81043B2AA026D631A56E4DA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E54E7A90B0214E6690634F792146A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37BA64-1F00-468A-B396-1AEDEC286664}"/>
      </w:docPartPr>
      <w:docPartBody>
        <w:p w:rsidR="006F39C7" w:rsidRDefault="006F39C7" w:rsidP="006F39C7">
          <w:pPr>
            <w:pStyle w:val="E54E7A90B0214E6690634F792146A3D7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F383C954E00E4C819048DC351DE750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2F7AB2-8B1E-4A8B-89EF-FDE2C7721DD8}"/>
      </w:docPartPr>
      <w:docPartBody>
        <w:p w:rsidR="006F39C7" w:rsidRDefault="006F39C7" w:rsidP="006F39C7">
          <w:pPr>
            <w:pStyle w:val="F383C954E00E4C819048DC351DE750A7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DC350CEE7F544EC6B5198E52FD5F7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138C7C-6D1D-4B2B-8FE3-153024E5B0B0}"/>
      </w:docPartPr>
      <w:docPartBody>
        <w:p w:rsidR="006F39C7" w:rsidRDefault="006F39C7" w:rsidP="006F39C7">
          <w:pPr>
            <w:pStyle w:val="DC350CEE7F544EC6B5198E52FD5F7854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851A822A45BA49439EBF47A0E61798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560C8-27C5-4357-809A-EB473A69FF0E}"/>
      </w:docPartPr>
      <w:docPartBody>
        <w:p w:rsidR="006F39C7" w:rsidRDefault="006F39C7" w:rsidP="006F39C7">
          <w:pPr>
            <w:pStyle w:val="851A822A45BA49439EBF47A0E6179815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2F5F24E0F8B24EA9BA380C0270B18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7C01FA-0995-4F93-9FEE-D0A2255DB96F}"/>
      </w:docPartPr>
      <w:docPartBody>
        <w:p w:rsidR="006F39C7" w:rsidRDefault="006F39C7" w:rsidP="006F39C7">
          <w:pPr>
            <w:pStyle w:val="2F5F24E0F8B24EA9BA380C0270B1859A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0E4E32DA487E40929BF33F1379DEA3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97D1A1-C6E1-46A9-B914-35E5652DB01F}"/>
      </w:docPartPr>
      <w:docPartBody>
        <w:p w:rsidR="006F39C7" w:rsidRDefault="006F39C7" w:rsidP="006F39C7">
          <w:pPr>
            <w:pStyle w:val="0E4E32DA487E40929BF33F1379DEA37F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D8EE98953D1B412F975E979E64F2DA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2477EA-F7B7-417C-B81C-9A7CEA82C559}"/>
      </w:docPartPr>
      <w:docPartBody>
        <w:p w:rsidR="006F39C7" w:rsidRDefault="006F39C7" w:rsidP="006F39C7">
          <w:pPr>
            <w:pStyle w:val="D8EE98953D1B412F975E979E64F2DA9D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55404535A45249E0907EE65A05D04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F1B41B-D963-4C85-8C7E-E9A07D4AD942}"/>
      </w:docPartPr>
      <w:docPartBody>
        <w:p w:rsidR="006F39C7" w:rsidRDefault="006F39C7" w:rsidP="006F39C7">
          <w:pPr>
            <w:pStyle w:val="55404535A45249E0907EE65A05D04BD8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B5729575D27E4BA585C2E53676225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3870A4-9F4A-436E-A7FD-A99E1794D119}"/>
      </w:docPartPr>
      <w:docPartBody>
        <w:p w:rsidR="006F39C7" w:rsidRDefault="006F39C7" w:rsidP="006F39C7">
          <w:pPr>
            <w:pStyle w:val="B5729575D27E4BA585C2E53676225683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7E6B3801FD224A988C4FDDB17EC61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BA6A3D-0A6A-4BC8-AEFD-737267958980}"/>
      </w:docPartPr>
      <w:docPartBody>
        <w:p w:rsidR="006F39C7" w:rsidRDefault="006F39C7" w:rsidP="006F39C7">
          <w:pPr>
            <w:pStyle w:val="7E6B3801FD224A988C4FDDB17EC61403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3630741923894BEEB51DA1D18EB84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7F1DD-7E26-42DA-9FDB-BFB94BF1084D}"/>
      </w:docPartPr>
      <w:docPartBody>
        <w:p w:rsidR="006F39C7" w:rsidRDefault="006F39C7" w:rsidP="006F39C7">
          <w:pPr>
            <w:pStyle w:val="3630741923894BEEB51DA1D18EB848E5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290F4AFEEA2741CEAA5FBCDE14E090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3CF909-1FCF-44AC-861A-2092AD9EFB53}"/>
      </w:docPartPr>
      <w:docPartBody>
        <w:p w:rsidR="006F39C7" w:rsidRDefault="006F39C7" w:rsidP="006F39C7">
          <w:pPr>
            <w:pStyle w:val="290F4AFEEA2741CEAA5FBCDE14E090D13"/>
          </w:pPr>
          <w:r>
            <w:rPr>
              <w:rStyle w:val="Testosegnaposto"/>
              <w:lang w:val="it-CH"/>
            </w:rPr>
            <w:t>Osservazioni</w:t>
          </w:r>
        </w:p>
      </w:docPartBody>
    </w:docPart>
    <w:docPart>
      <w:docPartPr>
        <w:name w:val="50142A8B41C04135936F999810CE79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42353-DADD-458A-A80A-0BB7ECE3A82B}"/>
      </w:docPartPr>
      <w:docPartBody>
        <w:p w:rsidR="006F39C7" w:rsidRDefault="006F39C7" w:rsidP="006F39C7">
          <w:pPr>
            <w:pStyle w:val="50142A8B41C04135936F999810CE79AA2"/>
          </w:pPr>
          <w:r>
            <w:rPr>
              <w:rStyle w:val="Testosegnaposto"/>
              <w:lang w:val="it-CH"/>
            </w:rPr>
            <w:t>Cognome e nome</w:t>
          </w:r>
        </w:p>
      </w:docPartBody>
    </w:docPart>
    <w:docPart>
      <w:docPartPr>
        <w:name w:val="F4BC1B7047BF41A4B7C0899203D073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C328EC-7F8B-4D82-9D30-C31A517A5959}"/>
      </w:docPartPr>
      <w:docPartBody>
        <w:p w:rsidR="006F39C7" w:rsidRDefault="006F39C7" w:rsidP="006F39C7">
          <w:pPr>
            <w:pStyle w:val="F4BC1B7047BF41A4B7C0899203D0738F2"/>
          </w:pPr>
          <w:r w:rsidRPr="00D036AB">
            <w:rPr>
              <w:rStyle w:val="Testosegnaposto"/>
              <w:lang w:val="it-CH"/>
            </w:rPr>
            <w:t>Corso</w:t>
          </w:r>
        </w:p>
      </w:docPartBody>
    </w:docPart>
    <w:docPart>
      <w:docPartPr>
        <w:name w:val="15B97C8F595C45F3A45032B6B93153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31A31A-D533-4B5D-9DAE-9B2B5E1EBA4D}"/>
      </w:docPartPr>
      <w:docPartBody>
        <w:p w:rsidR="006F39C7" w:rsidRDefault="006F39C7" w:rsidP="006F39C7">
          <w:pPr>
            <w:pStyle w:val="15B97C8F595C45F3A45032B6B931532D2"/>
          </w:pPr>
          <w:r>
            <w:rPr>
              <w:rStyle w:val="Testosegnaposto"/>
            </w:rPr>
            <w:t>Struttura</w:t>
          </w:r>
        </w:p>
      </w:docPartBody>
    </w:docPart>
    <w:docPart>
      <w:docPartPr>
        <w:name w:val="8AC705A80DF94FC6AD3CADA02F808F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A6E20-6910-46F8-AD48-8A2563B796C8}"/>
      </w:docPartPr>
      <w:docPartBody>
        <w:p w:rsidR="006F39C7" w:rsidRDefault="006F39C7" w:rsidP="006F39C7">
          <w:pPr>
            <w:pStyle w:val="8AC705A80DF94FC6AD3CADA02F808F442"/>
          </w:pPr>
          <w:r w:rsidRPr="00D036AB">
            <w:rPr>
              <w:rStyle w:val="Testosegnaposto"/>
              <w:lang w:val="it-CH"/>
            </w:rPr>
            <w:t>Reparto</w:t>
          </w:r>
        </w:p>
      </w:docPartBody>
    </w:docPart>
    <w:docPart>
      <w:docPartPr>
        <w:name w:val="5CE6E0C2E62F4366B3D831B149D76F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BF07B4-3410-41D8-AF21-E7D922F6E54D}"/>
      </w:docPartPr>
      <w:docPartBody>
        <w:p w:rsidR="006F39C7" w:rsidRDefault="006F39C7" w:rsidP="006F39C7">
          <w:pPr>
            <w:pStyle w:val="5CE6E0C2E62F4366B3D831B149D76F852"/>
          </w:pPr>
          <w:r>
            <w:rPr>
              <w:rStyle w:val="Testosegnaposto"/>
            </w:rPr>
            <w:t>Responsabile</w:t>
          </w:r>
        </w:p>
      </w:docPartBody>
    </w:docPart>
    <w:docPart>
      <w:docPartPr>
        <w:name w:val="37DFFBE076724DB98239431524579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339364-AE16-4D6A-83FA-8582C1EABDA3}"/>
      </w:docPartPr>
      <w:docPartBody>
        <w:p w:rsidR="008876E7" w:rsidRDefault="00AF2F1B" w:rsidP="00AF2F1B">
          <w:pPr>
            <w:pStyle w:val="37DFFBE076724DB9823943152457970F"/>
          </w:pPr>
          <w:bookmarkStart w:id="0" w:name="_GoBack"/>
          <w:r>
            <w:rPr>
              <w:rStyle w:val="Testosegnaposto"/>
            </w:rPr>
            <w:t>Assenze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C7"/>
    <w:rsid w:val="006F39C7"/>
    <w:rsid w:val="008876E7"/>
    <w:rsid w:val="00A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F2F1B"/>
    <w:rPr>
      <w:color w:val="808080"/>
    </w:rPr>
  </w:style>
  <w:style w:type="paragraph" w:customStyle="1" w:styleId="32D44D84110D4515B0AF74552E0578F9">
    <w:name w:val="32D44D84110D4515B0AF74552E0578F9"/>
    <w:rsid w:val="006F39C7"/>
  </w:style>
  <w:style w:type="paragraph" w:customStyle="1" w:styleId="4FCCB888DEDF4C93B69A244F7E97C5AC">
    <w:name w:val="4FCCB888DEDF4C93B69A244F7E97C5AC"/>
    <w:rsid w:val="006F39C7"/>
  </w:style>
  <w:style w:type="paragraph" w:customStyle="1" w:styleId="41936AA41EEF4C3C853589D1B2CF32C9">
    <w:name w:val="41936AA41EEF4C3C853589D1B2CF32C9"/>
    <w:rsid w:val="006F39C7"/>
  </w:style>
  <w:style w:type="paragraph" w:customStyle="1" w:styleId="D15B6BC8588347298C7DE7C305D5F62D">
    <w:name w:val="D15B6BC8588347298C7DE7C305D5F62D"/>
    <w:rsid w:val="006F39C7"/>
  </w:style>
  <w:style w:type="paragraph" w:customStyle="1" w:styleId="4FED3BA1EE314BEB853CAD1F5B0E79AC">
    <w:name w:val="4FED3BA1EE314BEB853CAD1F5B0E79AC"/>
    <w:rsid w:val="006F39C7"/>
  </w:style>
  <w:style w:type="paragraph" w:customStyle="1" w:styleId="CFA121D36E504929AD4522F71E05FEA5">
    <w:name w:val="CFA121D36E504929AD4522F71E05FEA5"/>
    <w:rsid w:val="006F39C7"/>
  </w:style>
  <w:style w:type="paragraph" w:customStyle="1" w:styleId="11150E2B26E74804A90A99AF47C465F7">
    <w:name w:val="11150E2B26E74804A90A99AF47C465F7"/>
    <w:rsid w:val="006F39C7"/>
  </w:style>
  <w:style w:type="paragraph" w:customStyle="1" w:styleId="CD3031C977D74332B8997C8DB8F5A710">
    <w:name w:val="CD3031C977D74332B8997C8DB8F5A710"/>
    <w:rsid w:val="006F39C7"/>
  </w:style>
  <w:style w:type="paragraph" w:customStyle="1" w:styleId="6E35CD6676844196873FBE72B8A596FE">
    <w:name w:val="6E35CD6676844196873FBE72B8A596FE"/>
    <w:rsid w:val="006F39C7"/>
  </w:style>
  <w:style w:type="paragraph" w:customStyle="1" w:styleId="8FF3BF3F7A6840E6A3B3404A9BC7C9A6">
    <w:name w:val="8FF3BF3F7A6840E6A3B3404A9BC7C9A6"/>
    <w:rsid w:val="006F39C7"/>
  </w:style>
  <w:style w:type="paragraph" w:customStyle="1" w:styleId="401BAE3DF44A4B0C8F4869BD45ABB791">
    <w:name w:val="401BAE3DF44A4B0C8F4869BD45ABB791"/>
    <w:rsid w:val="006F39C7"/>
  </w:style>
  <w:style w:type="paragraph" w:customStyle="1" w:styleId="56750756FC7A41FFA0EA88420B5FDAE2">
    <w:name w:val="56750756FC7A41FFA0EA88420B5FDAE2"/>
    <w:rsid w:val="006F39C7"/>
  </w:style>
  <w:style w:type="paragraph" w:customStyle="1" w:styleId="C34C0AB2361B4089A61A0AD9F5AB1723">
    <w:name w:val="C34C0AB2361B4089A61A0AD9F5AB1723"/>
    <w:rsid w:val="006F39C7"/>
  </w:style>
  <w:style w:type="paragraph" w:customStyle="1" w:styleId="884AFF8DF2634691958E940B58213B62">
    <w:name w:val="884AFF8DF2634691958E940B58213B62"/>
    <w:rsid w:val="006F39C7"/>
  </w:style>
  <w:style w:type="paragraph" w:customStyle="1" w:styleId="7157176930614DEF9B3E778B2F99C3C2">
    <w:name w:val="7157176930614DEF9B3E778B2F99C3C2"/>
    <w:rsid w:val="006F39C7"/>
  </w:style>
  <w:style w:type="paragraph" w:customStyle="1" w:styleId="A6E58CE8929C4A27945E7DC03E13C7D8">
    <w:name w:val="A6E58CE8929C4A27945E7DC03E13C7D8"/>
    <w:rsid w:val="006F39C7"/>
  </w:style>
  <w:style w:type="paragraph" w:customStyle="1" w:styleId="E488C75A9AEB4576A55CF0394FB26786">
    <w:name w:val="E488C75A9AEB4576A55CF0394FB26786"/>
    <w:rsid w:val="006F39C7"/>
  </w:style>
  <w:style w:type="paragraph" w:customStyle="1" w:styleId="5CBA1A6B96B446ECA69B3D2BE62DB657">
    <w:name w:val="5CBA1A6B96B446ECA69B3D2BE62DB657"/>
    <w:rsid w:val="006F39C7"/>
  </w:style>
  <w:style w:type="paragraph" w:customStyle="1" w:styleId="A78BF618A81043B2AA026D631A56E4DA">
    <w:name w:val="A78BF618A81043B2AA026D631A56E4DA"/>
    <w:rsid w:val="006F39C7"/>
  </w:style>
  <w:style w:type="paragraph" w:customStyle="1" w:styleId="9D87C29F99FC40D9A2C106166E24A55B">
    <w:name w:val="9D87C29F99FC40D9A2C106166E24A55B"/>
    <w:rsid w:val="006F39C7"/>
  </w:style>
  <w:style w:type="paragraph" w:customStyle="1" w:styleId="E54E7A90B0214E6690634F792146A3D7">
    <w:name w:val="E54E7A90B0214E6690634F792146A3D7"/>
    <w:rsid w:val="006F39C7"/>
  </w:style>
  <w:style w:type="paragraph" w:customStyle="1" w:styleId="F383C954E00E4C819048DC351DE750A7">
    <w:name w:val="F383C954E00E4C819048DC351DE750A7"/>
    <w:rsid w:val="006F39C7"/>
  </w:style>
  <w:style w:type="paragraph" w:customStyle="1" w:styleId="DC350CEE7F544EC6B5198E52FD5F7854">
    <w:name w:val="DC350CEE7F544EC6B5198E52FD5F7854"/>
    <w:rsid w:val="006F39C7"/>
  </w:style>
  <w:style w:type="paragraph" w:customStyle="1" w:styleId="606E9F6F3D1541F2AA050D2AE869B24F">
    <w:name w:val="606E9F6F3D1541F2AA050D2AE869B24F"/>
    <w:rsid w:val="006F39C7"/>
  </w:style>
  <w:style w:type="paragraph" w:customStyle="1" w:styleId="851A822A45BA49439EBF47A0E6179815">
    <w:name w:val="851A822A45BA49439EBF47A0E6179815"/>
    <w:rsid w:val="006F39C7"/>
  </w:style>
  <w:style w:type="paragraph" w:customStyle="1" w:styleId="2F5F24E0F8B24EA9BA380C0270B1859A">
    <w:name w:val="2F5F24E0F8B24EA9BA380C0270B1859A"/>
    <w:rsid w:val="006F39C7"/>
  </w:style>
  <w:style w:type="paragraph" w:customStyle="1" w:styleId="0E4E32DA487E40929BF33F1379DEA37F">
    <w:name w:val="0E4E32DA487E40929BF33F1379DEA37F"/>
    <w:rsid w:val="006F39C7"/>
  </w:style>
  <w:style w:type="paragraph" w:customStyle="1" w:styleId="D8EE98953D1B412F975E979E64F2DA9D">
    <w:name w:val="D8EE98953D1B412F975E979E64F2DA9D"/>
    <w:rsid w:val="006F39C7"/>
  </w:style>
  <w:style w:type="paragraph" w:customStyle="1" w:styleId="55404535A45249E0907EE65A05D04BD8">
    <w:name w:val="55404535A45249E0907EE65A05D04BD8"/>
    <w:rsid w:val="006F39C7"/>
  </w:style>
  <w:style w:type="paragraph" w:customStyle="1" w:styleId="B5729575D27E4BA585C2E53676225683">
    <w:name w:val="B5729575D27E4BA585C2E53676225683"/>
    <w:rsid w:val="006F39C7"/>
  </w:style>
  <w:style w:type="paragraph" w:customStyle="1" w:styleId="7E6B3801FD224A988C4FDDB17EC61403">
    <w:name w:val="7E6B3801FD224A988C4FDDB17EC61403"/>
    <w:rsid w:val="006F39C7"/>
  </w:style>
  <w:style w:type="paragraph" w:customStyle="1" w:styleId="3630741923894BEEB51DA1D18EB848E5">
    <w:name w:val="3630741923894BEEB51DA1D18EB848E5"/>
    <w:rsid w:val="006F39C7"/>
  </w:style>
  <w:style w:type="paragraph" w:customStyle="1" w:styleId="290F4AFEEA2741CEAA5FBCDE14E090D1">
    <w:name w:val="290F4AFEEA2741CEAA5FBCDE14E090D1"/>
    <w:rsid w:val="006F39C7"/>
  </w:style>
  <w:style w:type="paragraph" w:customStyle="1" w:styleId="50142A8B41C04135936F999810CE79AA">
    <w:name w:val="50142A8B41C04135936F999810CE79AA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4BC1B7047BF41A4B7C0899203D0738F">
    <w:name w:val="F4BC1B7047BF41A4B7C0899203D0738F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5B97C8F595C45F3A45032B6B931532D">
    <w:name w:val="15B97C8F595C45F3A45032B6B931532D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AC705A80DF94FC6AD3CADA02F808F44">
    <w:name w:val="8AC705A80DF94FC6AD3CADA02F808F44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E6E0C2E62F4366B3D831B149D76F85">
    <w:name w:val="5CE6E0C2E62F4366B3D831B149D76F85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2D44D84110D4515B0AF74552E0578F91">
    <w:name w:val="32D44D84110D4515B0AF74552E0578F9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78BF618A81043B2AA026D631A56E4DA1">
    <w:name w:val="A78BF618A81043B2AA026D631A56E4DA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06E9F6F3D1541F2AA050D2AE869B24F1">
    <w:name w:val="606E9F6F3D1541F2AA050D2AE869B24F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BA1A6B96B446ECA69B3D2BE62DB6571">
    <w:name w:val="5CBA1A6B96B446ECA69B3D2BE62DB657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5B6BC8588347298C7DE7C305D5F62D1">
    <w:name w:val="D15B6BC8588347298C7DE7C305D5F62D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54E7A90B0214E6690634F792146A3D71">
    <w:name w:val="E54E7A90B0214E6690634F792146A3D7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383C954E00E4C819048DC351DE750A71">
    <w:name w:val="F383C954E00E4C819048DC351DE750A7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C350CEE7F544EC6B5198E52FD5F78541">
    <w:name w:val="DC350CEE7F544EC6B5198E52FD5F7854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1A822A45BA49439EBF47A0E61798151">
    <w:name w:val="851A822A45BA49439EBF47A0E6179815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F5F24E0F8B24EA9BA380C0270B1859A1">
    <w:name w:val="2F5F24E0F8B24EA9BA380C0270B1859A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4E32DA487E40929BF33F1379DEA37F1">
    <w:name w:val="0E4E32DA487E40929BF33F1379DEA37F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8EE98953D1B412F975E979E64F2DA9D1">
    <w:name w:val="D8EE98953D1B412F975E979E64F2DA9D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5404535A45249E0907EE65A05D04BD81">
    <w:name w:val="55404535A45249E0907EE65A05D04BD8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90F4AFEEA2741CEAA5FBCDE14E090D11">
    <w:name w:val="290F4AFEEA2741CEAA5FBCDE14E090D1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30741923894BEEB51DA1D18EB848E51">
    <w:name w:val="3630741923894BEEB51DA1D18EB848E5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E6B3801FD224A988C4FDDB17EC614031">
    <w:name w:val="7E6B3801FD224A988C4FDDB17EC61403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5729575D27E4BA585C2E536762256831">
    <w:name w:val="B5729575D27E4BA585C2E53676225683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0142A8B41C04135936F999810CE79AA1">
    <w:name w:val="50142A8B41C04135936F999810CE79AA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4BC1B7047BF41A4B7C0899203D0738F1">
    <w:name w:val="F4BC1B7047BF41A4B7C0899203D0738F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5B97C8F595C45F3A45032B6B931532D1">
    <w:name w:val="15B97C8F595C45F3A45032B6B931532D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AC705A80DF94FC6AD3CADA02F808F441">
    <w:name w:val="8AC705A80DF94FC6AD3CADA02F808F44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E6E0C2E62F4366B3D831B149D76F851">
    <w:name w:val="5CE6E0C2E62F4366B3D831B149D76F851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2D44D84110D4515B0AF74552E0578F92">
    <w:name w:val="32D44D84110D4515B0AF74552E0578F9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78BF618A81043B2AA026D631A56E4DA2">
    <w:name w:val="A78BF618A81043B2AA026D631A56E4DA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06E9F6F3D1541F2AA050D2AE869B24F2">
    <w:name w:val="606E9F6F3D1541F2AA050D2AE869B24F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BA1A6B96B446ECA69B3D2BE62DB6572">
    <w:name w:val="5CBA1A6B96B446ECA69B3D2BE62DB657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5B6BC8588347298C7DE7C305D5F62D2">
    <w:name w:val="D15B6BC8588347298C7DE7C305D5F62D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54E7A90B0214E6690634F792146A3D72">
    <w:name w:val="E54E7A90B0214E6690634F792146A3D7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383C954E00E4C819048DC351DE750A72">
    <w:name w:val="F383C954E00E4C819048DC351DE750A7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C350CEE7F544EC6B5198E52FD5F78542">
    <w:name w:val="DC350CEE7F544EC6B5198E52FD5F7854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1A822A45BA49439EBF47A0E61798152">
    <w:name w:val="851A822A45BA49439EBF47A0E6179815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F5F24E0F8B24EA9BA380C0270B1859A2">
    <w:name w:val="2F5F24E0F8B24EA9BA380C0270B1859A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4E32DA487E40929BF33F1379DEA37F2">
    <w:name w:val="0E4E32DA487E40929BF33F1379DEA37F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8EE98953D1B412F975E979E64F2DA9D2">
    <w:name w:val="D8EE98953D1B412F975E979E64F2DA9D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5404535A45249E0907EE65A05D04BD82">
    <w:name w:val="55404535A45249E0907EE65A05D04BD8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90F4AFEEA2741CEAA5FBCDE14E090D12">
    <w:name w:val="290F4AFEEA2741CEAA5FBCDE14E090D1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30741923894BEEB51DA1D18EB848E52">
    <w:name w:val="3630741923894BEEB51DA1D18EB848E5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E6B3801FD224A988C4FDDB17EC614032">
    <w:name w:val="7E6B3801FD224A988C4FDDB17EC61403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5729575D27E4BA585C2E536762256832">
    <w:name w:val="B5729575D27E4BA585C2E53676225683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0142A8B41C04135936F999810CE79AA2">
    <w:name w:val="50142A8B41C04135936F999810CE79AA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4BC1B7047BF41A4B7C0899203D0738F2">
    <w:name w:val="F4BC1B7047BF41A4B7C0899203D0738F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5B97C8F595C45F3A45032B6B931532D2">
    <w:name w:val="15B97C8F595C45F3A45032B6B931532D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AC705A80DF94FC6AD3CADA02F808F442">
    <w:name w:val="8AC705A80DF94FC6AD3CADA02F808F44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E6E0C2E62F4366B3D831B149D76F852">
    <w:name w:val="5CE6E0C2E62F4366B3D831B149D76F852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2D44D84110D4515B0AF74552E0578F93">
    <w:name w:val="32D44D84110D4515B0AF74552E0578F9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78BF618A81043B2AA026D631A56E4DA3">
    <w:name w:val="A78BF618A81043B2AA026D631A56E4DA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06E9F6F3D1541F2AA050D2AE869B24F3">
    <w:name w:val="606E9F6F3D1541F2AA050D2AE869B24F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BA1A6B96B446ECA69B3D2BE62DB6573">
    <w:name w:val="5CBA1A6B96B446ECA69B3D2BE62DB657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5B6BC8588347298C7DE7C305D5F62D3">
    <w:name w:val="D15B6BC8588347298C7DE7C305D5F62D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54E7A90B0214E6690634F792146A3D73">
    <w:name w:val="E54E7A90B0214E6690634F792146A3D7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383C954E00E4C819048DC351DE750A73">
    <w:name w:val="F383C954E00E4C819048DC351DE750A7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C350CEE7F544EC6B5198E52FD5F78543">
    <w:name w:val="DC350CEE7F544EC6B5198E52FD5F7854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51A822A45BA49439EBF47A0E61798153">
    <w:name w:val="851A822A45BA49439EBF47A0E6179815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F5F24E0F8B24EA9BA380C0270B1859A3">
    <w:name w:val="2F5F24E0F8B24EA9BA380C0270B1859A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E4E32DA487E40929BF33F1379DEA37F3">
    <w:name w:val="0E4E32DA487E40929BF33F1379DEA37F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8EE98953D1B412F975E979E64F2DA9D3">
    <w:name w:val="D8EE98953D1B412F975E979E64F2DA9D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5404535A45249E0907EE65A05D04BD83">
    <w:name w:val="55404535A45249E0907EE65A05D04BD8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90F4AFEEA2741CEAA5FBCDE14E090D13">
    <w:name w:val="290F4AFEEA2741CEAA5FBCDE14E090D1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630741923894BEEB51DA1D18EB848E53">
    <w:name w:val="3630741923894BEEB51DA1D18EB848E5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E6B3801FD224A988C4FDDB17EC614033">
    <w:name w:val="7E6B3801FD224A988C4FDDB17EC61403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5729575D27E4BA585C2E536762256833">
    <w:name w:val="B5729575D27E4BA585C2E536762256833"/>
    <w:rsid w:val="006F39C7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37DFFBE076724DB9823943152457970F">
    <w:name w:val="37DFFBE076724DB9823943152457970F"/>
    <w:rsid w:val="00AF2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3444-B1ED-4041-A45C-C35992C9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Qualifikation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</dc:title>
  <dc:creator>Stiftung Careum</dc:creator>
  <cp:lastModifiedBy>Di Giunta Sylvie</cp:lastModifiedBy>
  <cp:revision>2</cp:revision>
  <cp:lastPrinted>2021-10-13T07:29:00Z</cp:lastPrinted>
  <dcterms:created xsi:type="dcterms:W3CDTF">2023-07-11T06:44:00Z</dcterms:created>
  <dcterms:modified xsi:type="dcterms:W3CDTF">2023-07-11T06:44:00Z</dcterms:modified>
</cp:coreProperties>
</file>