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9687B" w14:textId="77777777" w:rsidR="008143DB" w:rsidRPr="008143DB" w:rsidRDefault="008143DB" w:rsidP="008143DB">
      <w:pPr>
        <w:tabs>
          <w:tab w:val="left" w:pos="1842"/>
        </w:tabs>
        <w:jc w:val="center"/>
        <w:rPr>
          <w:rFonts w:ascii="Microsoft Yi Baiti" w:eastAsia="Microsoft Yi Baiti" w:hAnsi="Microsoft Yi Baiti"/>
          <w:b/>
          <w:color w:val="008000"/>
          <w:sz w:val="96"/>
          <w:szCs w:val="96"/>
        </w:rPr>
      </w:pPr>
      <w:bookmarkStart w:id="0" w:name="_Hlk13466893"/>
      <w:bookmarkStart w:id="1" w:name="_Hlk13466234"/>
      <w:bookmarkStart w:id="2" w:name="_Hlk13466792"/>
      <w:r w:rsidRPr="008143DB">
        <w:rPr>
          <w:rFonts w:ascii="Microsoft Yi Baiti" w:eastAsia="Microsoft Yi Baiti" w:hAnsi="Microsoft Yi Baiti" w:hint="eastAsia"/>
          <w:b/>
          <w:color w:val="008000"/>
          <w:sz w:val="96"/>
          <w:szCs w:val="96"/>
        </w:rPr>
        <w:t xml:space="preserve">SCUOLA ELEMENTARE </w:t>
      </w:r>
      <w:bookmarkStart w:id="3" w:name="_Hlk13466865"/>
      <w:r w:rsidRPr="008143DB">
        <w:rPr>
          <w:rFonts w:ascii="Microsoft Yi Baiti" w:eastAsia="Microsoft Yi Baiti" w:hAnsi="Microsoft Yi Baiti" w:hint="eastAsia"/>
          <w:b/>
          <w:color w:val="008000"/>
          <w:sz w:val="96"/>
          <w:szCs w:val="96"/>
        </w:rPr>
        <w:t xml:space="preserve">AIROLO </w:t>
      </w:r>
    </w:p>
    <w:p w14:paraId="362A3C35" w14:textId="77777777" w:rsidR="008143DB" w:rsidRPr="008143DB" w:rsidRDefault="008143DB" w:rsidP="008143DB">
      <w:pPr>
        <w:tabs>
          <w:tab w:val="left" w:pos="1842"/>
        </w:tabs>
        <w:jc w:val="center"/>
        <w:rPr>
          <w:rFonts w:ascii="Microsoft Yi Baiti" w:eastAsia="Microsoft Yi Baiti" w:hAnsi="Microsoft Yi Baiti"/>
          <w:b/>
          <w:color w:val="008000"/>
          <w:sz w:val="56"/>
          <w:szCs w:val="56"/>
        </w:rPr>
      </w:pPr>
    </w:p>
    <w:p w14:paraId="0D548B1C" w14:textId="77777777" w:rsidR="008143DB" w:rsidRPr="008143DB" w:rsidRDefault="008143DB" w:rsidP="008143DB">
      <w:pPr>
        <w:tabs>
          <w:tab w:val="left" w:pos="1842"/>
        </w:tabs>
        <w:jc w:val="center"/>
        <w:rPr>
          <w:rFonts w:ascii="Microsoft Yi Baiti" w:eastAsia="Microsoft Yi Baiti" w:hAnsi="Microsoft Yi Baiti"/>
          <w:b/>
          <w:color w:val="008000"/>
          <w:sz w:val="56"/>
          <w:szCs w:val="56"/>
        </w:rPr>
      </w:pPr>
      <w:r w:rsidRPr="008143DB">
        <w:rPr>
          <w:rFonts w:ascii="Microsoft Yi Baiti" w:eastAsia="Microsoft Yi Baiti" w:hAnsi="Microsoft Yi Baiti" w:hint="eastAsia"/>
          <w:b/>
          <w:color w:val="008000"/>
          <w:sz w:val="56"/>
          <w:szCs w:val="56"/>
        </w:rPr>
        <w:t>INFORMAZIONI PER I GENITORI</w:t>
      </w:r>
    </w:p>
    <w:p w14:paraId="7F695A14" w14:textId="77777777" w:rsidR="008143DB" w:rsidRPr="008143DB" w:rsidRDefault="008143DB" w:rsidP="008143DB">
      <w:pPr>
        <w:rPr>
          <w:rFonts w:ascii="Microsoft Yi Baiti" w:eastAsia="Microsoft Yi Baiti" w:hAnsi="Microsoft Yi Baiti"/>
          <w:b/>
          <w:color w:val="008000"/>
          <w:sz w:val="48"/>
          <w:szCs w:val="48"/>
        </w:rPr>
      </w:pPr>
    </w:p>
    <w:p w14:paraId="07B1B837" w14:textId="77777777" w:rsidR="00B1745D" w:rsidRPr="00134E76" w:rsidRDefault="00B1745D" w:rsidP="00B1745D">
      <w:pPr>
        <w:rPr>
          <w:rFonts w:ascii="Verdana" w:hAnsi="Verdana"/>
          <w:sz w:val="48"/>
          <w:szCs w:val="48"/>
        </w:rPr>
      </w:pPr>
    </w:p>
    <w:p w14:paraId="47F4CEB3" w14:textId="44839096" w:rsidR="008143DB" w:rsidRPr="008143DB" w:rsidRDefault="008143DB" w:rsidP="008143DB">
      <w:pPr>
        <w:pStyle w:val="Titolo"/>
        <w:jc w:val="center"/>
        <w:rPr>
          <w:rFonts w:ascii="Microsoft Yi Baiti" w:eastAsia="Microsoft Yi Baiti" w:hAnsi="Microsoft Yi Baiti" w:cs="Kalinga"/>
          <w:b/>
          <w:color w:val="008000"/>
        </w:rPr>
      </w:pPr>
      <w:r w:rsidRPr="008143DB">
        <w:rPr>
          <w:rFonts w:ascii="Microsoft Yi Baiti" w:eastAsia="Microsoft Yi Baiti" w:hAnsi="Microsoft Yi Baiti" w:cs="Kalinga" w:hint="eastAsia"/>
          <w:b/>
          <w:color w:val="008000"/>
        </w:rPr>
        <w:t>Anno scolastico 20</w:t>
      </w:r>
      <w:r w:rsidR="00D83F11">
        <w:rPr>
          <w:rFonts w:ascii="Microsoft Yi Baiti" w:eastAsia="Microsoft Yi Baiti" w:hAnsi="Microsoft Yi Baiti" w:cs="Kalinga"/>
          <w:b/>
          <w:color w:val="008000"/>
        </w:rPr>
        <w:t>2</w:t>
      </w:r>
      <w:r w:rsidR="00CA138B">
        <w:rPr>
          <w:rFonts w:ascii="Microsoft Yi Baiti" w:eastAsia="Microsoft Yi Baiti" w:hAnsi="Microsoft Yi Baiti" w:cs="Kalinga"/>
          <w:b/>
          <w:color w:val="008000"/>
        </w:rPr>
        <w:t>2</w:t>
      </w:r>
      <w:r w:rsidRPr="008143DB">
        <w:rPr>
          <w:rFonts w:ascii="Microsoft Yi Baiti" w:eastAsia="Microsoft Yi Baiti" w:hAnsi="Microsoft Yi Baiti" w:cs="Kalinga" w:hint="eastAsia"/>
          <w:b/>
          <w:color w:val="008000"/>
        </w:rPr>
        <w:t>-202</w:t>
      </w:r>
      <w:r w:rsidR="00CA138B">
        <w:rPr>
          <w:rFonts w:ascii="Microsoft Yi Baiti" w:eastAsia="Microsoft Yi Baiti" w:hAnsi="Microsoft Yi Baiti" w:cs="Kalinga"/>
          <w:b/>
          <w:color w:val="008000"/>
        </w:rPr>
        <w:t>3</w:t>
      </w:r>
    </w:p>
    <w:p w14:paraId="15AA9620" w14:textId="77777777" w:rsidR="00134E76" w:rsidRDefault="00134E76" w:rsidP="00B1745D">
      <w:pPr>
        <w:tabs>
          <w:tab w:val="left" w:pos="1842"/>
        </w:tabs>
        <w:jc w:val="center"/>
        <w:rPr>
          <w:rFonts w:ascii="Verdana" w:hAnsi="Verdana"/>
          <w:sz w:val="32"/>
          <w:szCs w:val="32"/>
        </w:rPr>
      </w:pPr>
    </w:p>
    <w:p w14:paraId="4C4E0F15" w14:textId="77777777" w:rsidR="00134E76" w:rsidRDefault="00134E76" w:rsidP="00B1745D">
      <w:pPr>
        <w:tabs>
          <w:tab w:val="left" w:pos="1842"/>
        </w:tabs>
        <w:jc w:val="center"/>
        <w:rPr>
          <w:rFonts w:ascii="Verdana" w:hAnsi="Verdana"/>
          <w:sz w:val="32"/>
          <w:szCs w:val="32"/>
        </w:rPr>
      </w:pPr>
    </w:p>
    <w:p w14:paraId="69A58114" w14:textId="77777777" w:rsidR="00B33F61" w:rsidRDefault="00B33F61" w:rsidP="00B33F61">
      <w:pPr>
        <w:jc w:val="center"/>
        <w:rPr>
          <w:rFonts w:ascii="Verdana" w:hAnsi="Verdana"/>
          <w:color w:val="538135" w:themeColor="accent6" w:themeShade="BF"/>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0D55BE0D" w14:textId="77777777" w:rsidR="008143DB" w:rsidRDefault="008143DB" w:rsidP="00B33F61">
      <w:pPr>
        <w:jc w:val="center"/>
        <w:rPr>
          <w:rFonts w:ascii="Verdana" w:hAnsi="Verdana"/>
          <w:color w:val="538135" w:themeColor="accent6" w:themeShade="BF"/>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2D68ADC6" w14:textId="77777777" w:rsidR="008143DB" w:rsidRDefault="008143DB" w:rsidP="00B33F61">
      <w:pPr>
        <w:jc w:val="center"/>
        <w:rPr>
          <w:rFonts w:ascii="Verdana" w:hAnsi="Verdana"/>
          <w:color w:val="538135" w:themeColor="accent6" w:themeShade="BF"/>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noProof/>
        </w:rPr>
        <w:drawing>
          <wp:inline distT="0" distB="0" distL="0" distR="0" wp14:anchorId="70649468" wp14:editId="5D9E435B">
            <wp:extent cx="5062040" cy="3294976"/>
            <wp:effectExtent l="0" t="0" r="5715"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70313" cy="3300361"/>
                    </a:xfrm>
                    <a:prstGeom prst="rect">
                      <a:avLst/>
                    </a:prstGeom>
                  </pic:spPr>
                </pic:pic>
              </a:graphicData>
            </a:graphic>
          </wp:inline>
        </w:drawing>
      </w:r>
    </w:p>
    <w:p w14:paraId="23DF4F7C" w14:textId="77777777" w:rsidR="008143DB" w:rsidRPr="00754481" w:rsidRDefault="00F65C9B" w:rsidP="008143DB">
      <w:pPr>
        <w:rPr>
          <w:rFonts w:ascii="Verdana" w:hAnsi="Verdana"/>
          <w:color w:val="3B3838" w:themeColor="background2" w:themeShade="40"/>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noProof/>
        </w:rPr>
        <w:drawing>
          <wp:anchor distT="0" distB="0" distL="114300" distR="114300" simplePos="0" relativeHeight="251656704" behindDoc="1" locked="0" layoutInCell="1" allowOverlap="1" wp14:anchorId="1B8AD15A" wp14:editId="378E34A0">
            <wp:simplePos x="0" y="0"/>
            <wp:positionH relativeFrom="column">
              <wp:posOffset>4634865</wp:posOffset>
            </wp:positionH>
            <wp:positionV relativeFrom="paragraph">
              <wp:posOffset>214630</wp:posOffset>
            </wp:positionV>
            <wp:extent cx="1323340" cy="541020"/>
            <wp:effectExtent l="0" t="0" r="0" b="0"/>
            <wp:wrapTight wrapText="bothSides">
              <wp:wrapPolygon edited="0">
                <wp:start x="0" y="0"/>
                <wp:lineTo x="0" y="20535"/>
                <wp:lineTo x="21144" y="20535"/>
                <wp:lineTo x="21144" y="0"/>
                <wp:lineTo x="0" y="0"/>
              </wp:wrapPolygon>
            </wp:wrapTight>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3340" cy="541020"/>
                    </a:xfrm>
                    <a:prstGeom prst="rect">
                      <a:avLst/>
                    </a:prstGeom>
                  </pic:spPr>
                </pic:pic>
              </a:graphicData>
            </a:graphic>
            <wp14:sizeRelH relativeFrom="margin">
              <wp14:pctWidth>0</wp14:pctWidth>
            </wp14:sizeRelH>
            <wp14:sizeRelV relativeFrom="margin">
              <wp14:pctHeight>0</wp14:pctHeight>
            </wp14:sizeRelV>
          </wp:anchor>
        </w:drawing>
      </w:r>
    </w:p>
    <w:bookmarkEnd w:id="0"/>
    <w:bookmarkEnd w:id="1"/>
    <w:p w14:paraId="43231415" w14:textId="77777777" w:rsidR="00624862" w:rsidRDefault="00624862" w:rsidP="00134E76">
      <w:pPr>
        <w:tabs>
          <w:tab w:val="left" w:pos="560"/>
        </w:tabs>
        <w:spacing w:line="276" w:lineRule="auto"/>
        <w:ind w:right="15"/>
        <w:rPr>
          <w:rFonts w:ascii="Calibri" w:hAnsi="Calibri"/>
          <w:b/>
          <w:sz w:val="42"/>
          <w:szCs w:val="42"/>
        </w:rPr>
        <w:sectPr w:rsidR="00624862" w:rsidSect="00385C42">
          <w:headerReference w:type="default" r:id="rId10"/>
          <w:footerReference w:type="even" r:id="rId11"/>
          <w:footerReference w:type="default" r:id="rId12"/>
          <w:pgSz w:w="11900" w:h="16840"/>
          <w:pgMar w:top="1417" w:right="276" w:bottom="1134" w:left="567" w:header="708" w:footer="708" w:gutter="0"/>
          <w:pgNumType w:start="0"/>
          <w:cols w:space="708"/>
          <w:titlePg/>
          <w:docGrid w:linePitch="360"/>
        </w:sectPr>
      </w:pPr>
    </w:p>
    <w:tbl>
      <w:tblPr>
        <w:tblStyle w:val="Grigliatabella"/>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5"/>
        <w:gridCol w:w="222"/>
      </w:tblGrid>
      <w:tr w:rsidR="00134E76" w:rsidRPr="00995F19" w14:paraId="16C5A0DD" w14:textId="77777777" w:rsidTr="00FB3EFC">
        <w:trPr>
          <w:trHeight w:val="14744"/>
        </w:trPr>
        <w:tc>
          <w:tcPr>
            <w:tcW w:w="10632" w:type="dxa"/>
            <w:vAlign w:val="center"/>
          </w:tcPr>
          <w:p w14:paraId="5A280C78" w14:textId="77777777" w:rsidR="00134E76" w:rsidRDefault="00134E76" w:rsidP="00D14E60">
            <w:pPr>
              <w:tabs>
                <w:tab w:val="left" w:pos="560"/>
              </w:tabs>
              <w:spacing w:line="276" w:lineRule="auto"/>
              <w:ind w:right="15"/>
              <w:rPr>
                <w:rFonts w:ascii="Calibri" w:hAnsi="Calibri"/>
                <w:b/>
                <w:sz w:val="28"/>
                <w:szCs w:val="28"/>
              </w:rPr>
            </w:pPr>
          </w:p>
          <w:tbl>
            <w:tblPr>
              <w:tblStyle w:val="Grigliatabella"/>
              <w:tblW w:w="0" w:type="auto"/>
              <w:jc w:val="center"/>
              <w:tblLook w:val="04A0" w:firstRow="1" w:lastRow="0" w:firstColumn="1" w:lastColumn="0" w:noHBand="0" w:noVBand="1"/>
            </w:tblPr>
            <w:tblGrid>
              <w:gridCol w:w="10348"/>
            </w:tblGrid>
            <w:tr w:rsidR="00134E76" w14:paraId="4F27D82F" w14:textId="77777777" w:rsidTr="00134E76">
              <w:trPr>
                <w:jc w:val="center"/>
              </w:trPr>
              <w:tc>
                <w:tcPr>
                  <w:tcW w:w="10348" w:type="dxa"/>
                  <w:tcBorders>
                    <w:left w:val="single" w:sz="4" w:space="0" w:color="auto"/>
                  </w:tcBorders>
                </w:tcPr>
                <w:p w14:paraId="4D7339F9" w14:textId="77777777" w:rsidR="00134E76" w:rsidRPr="003043CD" w:rsidRDefault="00134E76" w:rsidP="004C0A9E">
                  <w:pPr>
                    <w:framePr w:hSpace="180" w:wrap="around" w:vAnchor="text" w:hAnchor="text" w:y="1"/>
                    <w:tabs>
                      <w:tab w:val="left" w:pos="560"/>
                    </w:tabs>
                    <w:spacing w:before="120" w:line="276" w:lineRule="auto"/>
                    <w:ind w:right="17"/>
                    <w:suppressOverlap/>
                    <w:jc w:val="center"/>
                    <w:rPr>
                      <w:rFonts w:ascii="Calibri" w:hAnsi="Calibri"/>
                      <w:b/>
                      <w:sz w:val="40"/>
                      <w:szCs w:val="40"/>
                      <w:u w:val="single"/>
                    </w:rPr>
                  </w:pPr>
                  <w:r w:rsidRPr="003043CD">
                    <w:rPr>
                      <w:rFonts w:ascii="Calibri" w:hAnsi="Calibri"/>
                      <w:b/>
                      <w:sz w:val="40"/>
                      <w:szCs w:val="40"/>
                      <w:u w:val="single"/>
                    </w:rPr>
                    <w:t>IMPORTANTE!</w:t>
                  </w:r>
                </w:p>
                <w:p w14:paraId="5883F240" w14:textId="77777777" w:rsidR="00134E76" w:rsidRPr="00533867" w:rsidRDefault="00134E76" w:rsidP="004C0A9E">
                  <w:pPr>
                    <w:framePr w:hSpace="180" w:wrap="around" w:vAnchor="text" w:hAnchor="text" w:y="1"/>
                    <w:widowControl w:val="0"/>
                    <w:autoSpaceDE w:val="0"/>
                    <w:autoSpaceDN w:val="0"/>
                    <w:adjustRightInd w:val="0"/>
                    <w:spacing w:line="276" w:lineRule="auto"/>
                    <w:ind w:right="15"/>
                    <w:suppressOverlap/>
                    <w:jc w:val="both"/>
                    <w:rPr>
                      <w:rFonts w:ascii="Calibri" w:hAnsi="Calibri"/>
                      <w:sz w:val="12"/>
                      <w:szCs w:val="12"/>
                    </w:rPr>
                  </w:pPr>
                </w:p>
                <w:p w14:paraId="58F17790" w14:textId="77777777" w:rsidR="00134E76" w:rsidRDefault="00134E76" w:rsidP="004C0A9E">
                  <w:pPr>
                    <w:framePr w:hSpace="180" w:wrap="around" w:vAnchor="text" w:hAnchor="text" w:y="1"/>
                    <w:widowControl w:val="0"/>
                    <w:autoSpaceDE w:val="0"/>
                    <w:autoSpaceDN w:val="0"/>
                    <w:adjustRightInd w:val="0"/>
                    <w:spacing w:line="276" w:lineRule="auto"/>
                    <w:ind w:right="15"/>
                    <w:suppressOverlap/>
                    <w:jc w:val="both"/>
                    <w:rPr>
                      <w:rFonts w:ascii="Calibri" w:hAnsi="Calibri"/>
                      <w:sz w:val="24"/>
                    </w:rPr>
                  </w:pPr>
                  <w:r w:rsidRPr="00533867">
                    <w:rPr>
                      <w:rFonts w:ascii="Calibri" w:hAnsi="Calibri"/>
                      <w:sz w:val="24"/>
                    </w:rPr>
                    <w:t xml:space="preserve">Le </w:t>
                  </w:r>
                  <w:r>
                    <w:rPr>
                      <w:rFonts w:ascii="Calibri" w:hAnsi="Calibri"/>
                      <w:sz w:val="24"/>
                    </w:rPr>
                    <w:t>seguenti</w:t>
                  </w:r>
                  <w:r w:rsidRPr="00533867">
                    <w:rPr>
                      <w:rFonts w:ascii="Calibri" w:hAnsi="Calibri"/>
                      <w:sz w:val="24"/>
                    </w:rPr>
                    <w:t xml:space="preserve"> disposizioni vengono trasmesse alle famiglie </w:t>
                  </w:r>
                  <w:r>
                    <w:rPr>
                      <w:rFonts w:ascii="Calibri" w:hAnsi="Calibri"/>
                      <w:sz w:val="24"/>
                    </w:rPr>
                    <w:t>all'entrata nella Scuola elementare (classe 1a o nuovi arrivi) e devono essere rispettate e conservate fino all'uscita (fine classe 5a o partenza), o finché le stesse non siano sostituite da una versione più aggiornata.</w:t>
                  </w:r>
                </w:p>
                <w:p w14:paraId="4284A1E2" w14:textId="77777777" w:rsidR="00134E76" w:rsidRPr="004D2687" w:rsidRDefault="00134E76" w:rsidP="004C0A9E">
                  <w:pPr>
                    <w:framePr w:hSpace="180" w:wrap="around" w:vAnchor="text" w:hAnchor="text" w:y="1"/>
                    <w:widowControl w:val="0"/>
                    <w:autoSpaceDE w:val="0"/>
                    <w:autoSpaceDN w:val="0"/>
                    <w:adjustRightInd w:val="0"/>
                    <w:spacing w:line="276" w:lineRule="auto"/>
                    <w:ind w:right="15"/>
                    <w:suppressOverlap/>
                    <w:jc w:val="both"/>
                    <w:rPr>
                      <w:rFonts w:ascii="Calibri" w:hAnsi="Calibri"/>
                      <w:sz w:val="12"/>
                      <w:szCs w:val="12"/>
                    </w:rPr>
                  </w:pPr>
                </w:p>
                <w:p w14:paraId="75433B62" w14:textId="77777777" w:rsidR="00134E76" w:rsidRPr="00533867" w:rsidRDefault="00134E76" w:rsidP="004C0A9E">
                  <w:pPr>
                    <w:framePr w:hSpace="180" w:wrap="around" w:vAnchor="text" w:hAnchor="text" w:y="1"/>
                    <w:widowControl w:val="0"/>
                    <w:autoSpaceDE w:val="0"/>
                    <w:autoSpaceDN w:val="0"/>
                    <w:adjustRightInd w:val="0"/>
                    <w:spacing w:line="276" w:lineRule="auto"/>
                    <w:ind w:right="15"/>
                    <w:suppressOverlap/>
                    <w:jc w:val="both"/>
                    <w:rPr>
                      <w:rFonts w:ascii="Calibri" w:hAnsi="Calibri"/>
                      <w:sz w:val="24"/>
                    </w:rPr>
                  </w:pPr>
                  <w:r>
                    <w:rPr>
                      <w:rFonts w:ascii="Calibri" w:hAnsi="Calibri"/>
                      <w:sz w:val="24"/>
                    </w:rPr>
                    <w:t xml:space="preserve">Il loro </w:t>
                  </w:r>
                  <w:r w:rsidRPr="00533867">
                    <w:rPr>
                      <w:rFonts w:ascii="Calibri" w:hAnsi="Calibri"/>
                      <w:sz w:val="24"/>
                    </w:rPr>
                    <w:t xml:space="preserve">scopo </w:t>
                  </w:r>
                  <w:r>
                    <w:rPr>
                      <w:rFonts w:ascii="Calibri" w:hAnsi="Calibri"/>
                      <w:sz w:val="24"/>
                    </w:rPr>
                    <w:t xml:space="preserve">è quello di </w:t>
                  </w:r>
                  <w:r w:rsidRPr="00533867">
                    <w:rPr>
                      <w:rFonts w:ascii="Calibri" w:hAnsi="Calibri"/>
                      <w:sz w:val="24"/>
                    </w:rPr>
                    <w:t>dare un'informazione sulle norme che regolano il funzionamento delle nostre sedi. Esse vogliono costituire una premessa su cui costruire un buon rapporto tra scuola e famiglia. Il rispetto di queste disposizioni rientra nell'ambito di un discorso educativo che coinvolge tutte le componenti della scuola.</w:t>
                  </w:r>
                </w:p>
                <w:p w14:paraId="2F4A081A" w14:textId="77777777" w:rsidR="00134E76" w:rsidRDefault="00134E76" w:rsidP="004C0A9E">
                  <w:pPr>
                    <w:framePr w:hSpace="180" w:wrap="around" w:vAnchor="text" w:hAnchor="text" w:y="1"/>
                    <w:widowControl w:val="0"/>
                    <w:autoSpaceDE w:val="0"/>
                    <w:autoSpaceDN w:val="0"/>
                    <w:adjustRightInd w:val="0"/>
                    <w:spacing w:line="276" w:lineRule="auto"/>
                    <w:ind w:right="15"/>
                    <w:suppressOverlap/>
                    <w:jc w:val="both"/>
                    <w:rPr>
                      <w:rFonts w:ascii="Calibri" w:hAnsi="Calibri"/>
                      <w:sz w:val="24"/>
                    </w:rPr>
                  </w:pPr>
                  <w:r w:rsidRPr="00533867">
                    <w:rPr>
                      <w:rFonts w:ascii="Calibri" w:hAnsi="Calibri"/>
                      <w:sz w:val="24"/>
                    </w:rPr>
                    <w:t>Ognuno deve quindi farsi l'obbligo di rispettare e far rispettare queste semplici regole.</w:t>
                  </w:r>
                </w:p>
                <w:p w14:paraId="46259DB2" w14:textId="77777777" w:rsidR="00134E76" w:rsidRPr="00720EFD" w:rsidRDefault="00134E76" w:rsidP="004C0A9E">
                  <w:pPr>
                    <w:framePr w:hSpace="180" w:wrap="around" w:vAnchor="text" w:hAnchor="text" w:y="1"/>
                    <w:widowControl w:val="0"/>
                    <w:autoSpaceDE w:val="0"/>
                    <w:autoSpaceDN w:val="0"/>
                    <w:adjustRightInd w:val="0"/>
                    <w:spacing w:line="276" w:lineRule="auto"/>
                    <w:ind w:right="15"/>
                    <w:suppressOverlap/>
                    <w:jc w:val="both"/>
                    <w:rPr>
                      <w:rFonts w:ascii="Calibri" w:hAnsi="Calibri"/>
                      <w:sz w:val="12"/>
                      <w:szCs w:val="12"/>
                    </w:rPr>
                  </w:pPr>
                </w:p>
                <w:p w14:paraId="2C1F7DBF" w14:textId="77777777" w:rsidR="00134E76" w:rsidRPr="005E5CB0" w:rsidRDefault="00134E76" w:rsidP="004C0A9E">
                  <w:pPr>
                    <w:framePr w:hSpace="180" w:wrap="around" w:vAnchor="text" w:hAnchor="text" w:y="1"/>
                    <w:widowControl w:val="0"/>
                    <w:autoSpaceDE w:val="0"/>
                    <w:autoSpaceDN w:val="0"/>
                    <w:adjustRightInd w:val="0"/>
                    <w:spacing w:line="276" w:lineRule="auto"/>
                    <w:ind w:right="15"/>
                    <w:suppressOverlap/>
                    <w:jc w:val="right"/>
                    <w:rPr>
                      <w:rFonts w:ascii="Calibri" w:hAnsi="Calibri"/>
                      <w:sz w:val="24"/>
                      <w:szCs w:val="24"/>
                    </w:rPr>
                  </w:pPr>
                  <w:r>
                    <w:rPr>
                      <w:rFonts w:ascii="Calibri" w:hAnsi="Calibri"/>
                      <w:sz w:val="24"/>
                      <w:szCs w:val="24"/>
                    </w:rPr>
                    <w:t>La Direzione e i docenti</w:t>
                  </w:r>
                </w:p>
              </w:tc>
            </w:tr>
          </w:tbl>
          <w:p w14:paraId="469D6E12" w14:textId="77777777" w:rsidR="00134E76" w:rsidRDefault="00134E76" w:rsidP="00D14E60">
            <w:pPr>
              <w:widowControl w:val="0"/>
              <w:autoSpaceDE w:val="0"/>
              <w:autoSpaceDN w:val="0"/>
              <w:adjustRightInd w:val="0"/>
              <w:spacing w:line="276" w:lineRule="auto"/>
              <w:ind w:right="15"/>
              <w:rPr>
                <w:rFonts w:ascii="Calibri" w:hAnsi="Calibri"/>
                <w:sz w:val="22"/>
                <w:szCs w:val="22"/>
              </w:rPr>
            </w:pPr>
          </w:p>
          <w:p w14:paraId="20949111" w14:textId="77777777" w:rsidR="00134E76" w:rsidRPr="00E22691" w:rsidRDefault="00134E76" w:rsidP="00D14E60">
            <w:pPr>
              <w:widowControl w:val="0"/>
              <w:autoSpaceDE w:val="0"/>
              <w:autoSpaceDN w:val="0"/>
              <w:adjustRightInd w:val="0"/>
              <w:spacing w:line="276" w:lineRule="auto"/>
              <w:ind w:right="15"/>
              <w:rPr>
                <w:rFonts w:ascii="Calibri" w:hAnsi="Calibri"/>
                <w:sz w:val="22"/>
                <w:szCs w:val="22"/>
              </w:rPr>
            </w:pPr>
          </w:p>
          <w:tbl>
            <w:tblPr>
              <w:tblStyle w:val="Grigliatabella"/>
              <w:tblW w:w="10915" w:type="dxa"/>
              <w:tblLook w:val="04A0" w:firstRow="1" w:lastRow="0" w:firstColumn="1" w:lastColumn="0" w:noHBand="0" w:noVBand="1"/>
            </w:tblPr>
            <w:tblGrid>
              <w:gridCol w:w="10915"/>
            </w:tblGrid>
            <w:tr w:rsidR="00134E76" w14:paraId="51250B35" w14:textId="77777777" w:rsidTr="00134E76">
              <w:trPr>
                <w:trHeight w:val="3215"/>
              </w:trPr>
              <w:tc>
                <w:tcPr>
                  <w:tcW w:w="10915" w:type="dxa"/>
                  <w:tcBorders>
                    <w:top w:val="nil"/>
                    <w:left w:val="nil"/>
                    <w:bottom w:val="nil"/>
                    <w:right w:val="nil"/>
                  </w:tcBorders>
                </w:tcPr>
                <w:p w14:paraId="7E8DFB8F" w14:textId="77777777" w:rsidR="00134E76" w:rsidRDefault="00134E76" w:rsidP="004C0A9E">
                  <w:pPr>
                    <w:framePr w:hSpace="180" w:wrap="around" w:vAnchor="text" w:hAnchor="text" w:y="1"/>
                    <w:tabs>
                      <w:tab w:val="left" w:pos="560"/>
                    </w:tabs>
                    <w:spacing w:line="276" w:lineRule="auto"/>
                    <w:ind w:right="15"/>
                    <w:suppressOverlap/>
                    <w:rPr>
                      <w:rFonts w:ascii="Calibri" w:hAnsi="Calibri"/>
                      <w:b/>
                      <w:sz w:val="40"/>
                      <w:szCs w:val="40"/>
                      <w:u w:val="single"/>
                    </w:rPr>
                  </w:pPr>
                  <w:r w:rsidRPr="00533867">
                    <w:rPr>
                      <w:rFonts w:ascii="Calibri" w:hAnsi="Calibri"/>
                      <w:b/>
                      <w:sz w:val="40"/>
                      <w:szCs w:val="40"/>
                      <w:u w:val="single"/>
                    </w:rPr>
                    <w:t>INDICE</w:t>
                  </w:r>
                </w:p>
                <w:p w14:paraId="27F89A9B" w14:textId="77777777" w:rsidR="00134E76" w:rsidRPr="00533867" w:rsidRDefault="00134E76" w:rsidP="004C0A9E">
                  <w:pPr>
                    <w:framePr w:hSpace="180" w:wrap="around" w:vAnchor="text" w:hAnchor="text" w:y="1"/>
                    <w:widowControl w:val="0"/>
                    <w:autoSpaceDE w:val="0"/>
                    <w:autoSpaceDN w:val="0"/>
                    <w:adjustRightInd w:val="0"/>
                    <w:spacing w:line="276" w:lineRule="auto"/>
                    <w:ind w:right="15"/>
                    <w:suppressOverlap/>
                    <w:jc w:val="center"/>
                    <w:rPr>
                      <w:rFonts w:ascii="Calibri" w:hAnsi="Calibri"/>
                      <w:sz w:val="12"/>
                      <w:szCs w:val="12"/>
                    </w:rPr>
                  </w:pPr>
                </w:p>
                <w:p w14:paraId="074FF751" w14:textId="77777777" w:rsidR="00134E76" w:rsidRPr="00533867" w:rsidRDefault="00134E76" w:rsidP="004C0A9E">
                  <w:pPr>
                    <w:pStyle w:val="Paragrafoelenco"/>
                    <w:framePr w:hSpace="180" w:wrap="around" w:vAnchor="text" w:hAnchor="text" w:y="1"/>
                    <w:numPr>
                      <w:ilvl w:val="0"/>
                      <w:numId w:val="5"/>
                    </w:numPr>
                    <w:spacing w:line="276" w:lineRule="auto"/>
                    <w:ind w:left="380" w:right="17" w:hanging="357"/>
                    <w:suppressOverlap/>
                    <w:rPr>
                      <w:rFonts w:ascii="Calibri" w:hAnsi="Calibri"/>
                      <w:sz w:val="24"/>
                      <w:szCs w:val="36"/>
                    </w:rPr>
                  </w:pPr>
                  <w:r w:rsidRPr="00533867">
                    <w:rPr>
                      <w:rFonts w:ascii="Calibri" w:hAnsi="Calibri"/>
                      <w:sz w:val="24"/>
                      <w:szCs w:val="36"/>
                    </w:rPr>
                    <w:t>Disposizioni generali</w:t>
                  </w:r>
                </w:p>
                <w:p w14:paraId="21CF8B16" w14:textId="77777777" w:rsidR="00134E76" w:rsidRPr="00533867" w:rsidRDefault="00134E76" w:rsidP="004C0A9E">
                  <w:pPr>
                    <w:pStyle w:val="Paragrafoelenco"/>
                    <w:framePr w:hSpace="180" w:wrap="around" w:vAnchor="text" w:hAnchor="text" w:y="1"/>
                    <w:numPr>
                      <w:ilvl w:val="0"/>
                      <w:numId w:val="5"/>
                    </w:numPr>
                    <w:spacing w:line="276" w:lineRule="auto"/>
                    <w:ind w:left="380" w:right="17" w:hanging="357"/>
                    <w:suppressOverlap/>
                    <w:rPr>
                      <w:rFonts w:ascii="Calibri" w:hAnsi="Calibri"/>
                      <w:sz w:val="24"/>
                      <w:szCs w:val="36"/>
                    </w:rPr>
                  </w:pPr>
                  <w:r w:rsidRPr="00533867">
                    <w:rPr>
                      <w:rFonts w:ascii="Calibri" w:hAnsi="Calibri"/>
                      <w:sz w:val="24"/>
                      <w:szCs w:val="36"/>
                    </w:rPr>
                    <w:t>Disposizioni della sede</w:t>
                  </w:r>
                </w:p>
                <w:p w14:paraId="3217885C" w14:textId="77777777" w:rsidR="00134E76" w:rsidRPr="00533867" w:rsidRDefault="00134E76" w:rsidP="004C0A9E">
                  <w:pPr>
                    <w:pStyle w:val="Paragrafoelenco"/>
                    <w:framePr w:hSpace="180" w:wrap="around" w:vAnchor="text" w:hAnchor="text" w:y="1"/>
                    <w:numPr>
                      <w:ilvl w:val="0"/>
                      <w:numId w:val="5"/>
                    </w:numPr>
                    <w:spacing w:line="276" w:lineRule="auto"/>
                    <w:ind w:left="380" w:right="17" w:hanging="357"/>
                    <w:suppressOverlap/>
                    <w:rPr>
                      <w:rFonts w:ascii="Calibri" w:hAnsi="Calibri"/>
                      <w:sz w:val="24"/>
                      <w:szCs w:val="36"/>
                    </w:rPr>
                  </w:pPr>
                  <w:r w:rsidRPr="00533867">
                    <w:rPr>
                      <w:rFonts w:ascii="Calibri" w:hAnsi="Calibri"/>
                      <w:sz w:val="24"/>
                      <w:szCs w:val="36"/>
                    </w:rPr>
                    <w:t>Rapporti scuola-famiglia</w:t>
                  </w:r>
                </w:p>
                <w:p w14:paraId="4BD70232" w14:textId="77777777" w:rsidR="00134E76" w:rsidRPr="00533867" w:rsidRDefault="00134E76" w:rsidP="004C0A9E">
                  <w:pPr>
                    <w:pStyle w:val="Paragrafoelenco"/>
                    <w:framePr w:hSpace="180" w:wrap="around" w:vAnchor="text" w:hAnchor="text" w:y="1"/>
                    <w:numPr>
                      <w:ilvl w:val="0"/>
                      <w:numId w:val="5"/>
                    </w:numPr>
                    <w:spacing w:line="276" w:lineRule="auto"/>
                    <w:ind w:left="380" w:right="17" w:hanging="357"/>
                    <w:suppressOverlap/>
                    <w:rPr>
                      <w:rFonts w:ascii="Calibri" w:hAnsi="Calibri"/>
                      <w:sz w:val="24"/>
                      <w:szCs w:val="36"/>
                    </w:rPr>
                  </w:pPr>
                  <w:r w:rsidRPr="00533867">
                    <w:rPr>
                      <w:rFonts w:ascii="Calibri" w:hAnsi="Calibri"/>
                      <w:sz w:val="24"/>
                      <w:szCs w:val="36"/>
                    </w:rPr>
                    <w:t>Servizio di sostegno pedagogico</w:t>
                  </w:r>
                </w:p>
                <w:p w14:paraId="127C0AAA" w14:textId="77777777" w:rsidR="00D933A8" w:rsidRDefault="00D933A8" w:rsidP="004C0A9E">
                  <w:pPr>
                    <w:pStyle w:val="Paragrafoelenco"/>
                    <w:framePr w:hSpace="180" w:wrap="around" w:vAnchor="text" w:hAnchor="text" w:y="1"/>
                    <w:numPr>
                      <w:ilvl w:val="0"/>
                      <w:numId w:val="5"/>
                    </w:numPr>
                    <w:spacing w:line="276" w:lineRule="auto"/>
                    <w:ind w:left="380" w:right="17" w:hanging="357"/>
                    <w:suppressOverlap/>
                    <w:rPr>
                      <w:rFonts w:ascii="Calibri" w:hAnsi="Calibri"/>
                      <w:sz w:val="24"/>
                      <w:szCs w:val="36"/>
                    </w:rPr>
                  </w:pPr>
                  <w:r>
                    <w:rPr>
                      <w:rFonts w:ascii="Calibri" w:hAnsi="Calibri"/>
                      <w:sz w:val="24"/>
                      <w:szCs w:val="36"/>
                    </w:rPr>
                    <w:t>Tempi di percorrenza scolastici</w:t>
                  </w:r>
                </w:p>
                <w:p w14:paraId="3BB1CEB6" w14:textId="77777777" w:rsidR="00134E76" w:rsidRPr="00533867" w:rsidRDefault="00134E76" w:rsidP="004C0A9E">
                  <w:pPr>
                    <w:pStyle w:val="Paragrafoelenco"/>
                    <w:framePr w:hSpace="180" w:wrap="around" w:vAnchor="text" w:hAnchor="text" w:y="1"/>
                    <w:numPr>
                      <w:ilvl w:val="0"/>
                      <w:numId w:val="5"/>
                    </w:numPr>
                    <w:spacing w:line="276" w:lineRule="auto"/>
                    <w:ind w:left="380" w:right="17" w:hanging="357"/>
                    <w:suppressOverlap/>
                    <w:rPr>
                      <w:rFonts w:ascii="Calibri" w:hAnsi="Calibri"/>
                      <w:sz w:val="24"/>
                      <w:szCs w:val="36"/>
                    </w:rPr>
                  </w:pPr>
                  <w:r>
                    <w:rPr>
                      <w:rFonts w:ascii="Calibri" w:hAnsi="Calibri"/>
                      <w:sz w:val="24"/>
                      <w:szCs w:val="36"/>
                    </w:rPr>
                    <w:t>S</w:t>
                  </w:r>
                  <w:r w:rsidRPr="00533867">
                    <w:rPr>
                      <w:rFonts w:ascii="Calibri" w:hAnsi="Calibri"/>
                      <w:sz w:val="24"/>
                      <w:szCs w:val="36"/>
                    </w:rPr>
                    <w:t>icurezza degli allievi</w:t>
                  </w:r>
                </w:p>
                <w:p w14:paraId="2F53E360" w14:textId="77777777" w:rsidR="00134E76" w:rsidRPr="00533867" w:rsidRDefault="00134E76" w:rsidP="004C0A9E">
                  <w:pPr>
                    <w:pStyle w:val="Paragrafoelenco"/>
                    <w:framePr w:hSpace="180" w:wrap="around" w:vAnchor="text" w:hAnchor="text" w:y="1"/>
                    <w:numPr>
                      <w:ilvl w:val="0"/>
                      <w:numId w:val="5"/>
                    </w:numPr>
                    <w:spacing w:line="276" w:lineRule="auto"/>
                    <w:ind w:left="380" w:right="17" w:hanging="357"/>
                    <w:suppressOverlap/>
                    <w:rPr>
                      <w:rFonts w:ascii="Calibri" w:hAnsi="Calibri"/>
                      <w:sz w:val="24"/>
                      <w:szCs w:val="36"/>
                    </w:rPr>
                  </w:pPr>
                  <w:r w:rsidRPr="00533867">
                    <w:rPr>
                      <w:rFonts w:ascii="Calibri" w:hAnsi="Calibri"/>
                      <w:sz w:val="24"/>
                      <w:szCs w:val="36"/>
                    </w:rPr>
                    <w:t>Salute e igiene</w:t>
                  </w:r>
                </w:p>
                <w:p w14:paraId="4046A9C0" w14:textId="77777777" w:rsidR="006C13E3" w:rsidRDefault="006C13E3" w:rsidP="004C0A9E">
                  <w:pPr>
                    <w:pStyle w:val="Paragrafoelenco"/>
                    <w:framePr w:hSpace="180" w:wrap="around" w:vAnchor="text" w:hAnchor="text" w:y="1"/>
                    <w:numPr>
                      <w:ilvl w:val="0"/>
                      <w:numId w:val="5"/>
                    </w:numPr>
                    <w:spacing w:line="276" w:lineRule="auto"/>
                    <w:ind w:left="380" w:right="17" w:hanging="357"/>
                    <w:suppressOverlap/>
                    <w:rPr>
                      <w:rFonts w:ascii="Calibri" w:hAnsi="Calibri"/>
                      <w:sz w:val="24"/>
                      <w:szCs w:val="36"/>
                    </w:rPr>
                  </w:pPr>
                  <w:r>
                    <w:rPr>
                      <w:rFonts w:ascii="Calibri" w:hAnsi="Calibri"/>
                      <w:sz w:val="24"/>
                      <w:szCs w:val="36"/>
                    </w:rPr>
                    <w:t>Docenti e operatori dell’Istituto Scolastico</w:t>
                  </w:r>
                </w:p>
                <w:p w14:paraId="71EAF65A" w14:textId="7338A021" w:rsidR="00134E76" w:rsidRPr="00AF1D67" w:rsidRDefault="00134E76" w:rsidP="004C0A9E">
                  <w:pPr>
                    <w:pStyle w:val="Paragrafoelenco"/>
                    <w:framePr w:hSpace="180" w:wrap="around" w:vAnchor="text" w:hAnchor="text" w:y="1"/>
                    <w:numPr>
                      <w:ilvl w:val="0"/>
                      <w:numId w:val="5"/>
                    </w:numPr>
                    <w:spacing w:line="276" w:lineRule="auto"/>
                    <w:ind w:left="380" w:right="17" w:hanging="357"/>
                    <w:suppressOverlap/>
                    <w:rPr>
                      <w:rFonts w:ascii="Calibri" w:hAnsi="Calibri"/>
                      <w:sz w:val="24"/>
                      <w:szCs w:val="36"/>
                    </w:rPr>
                  </w:pPr>
                  <w:r>
                    <w:rPr>
                      <w:rFonts w:ascii="Calibri" w:hAnsi="Calibri"/>
                      <w:sz w:val="24"/>
                      <w:szCs w:val="36"/>
                    </w:rPr>
                    <w:t xml:space="preserve">Recapiti </w:t>
                  </w:r>
                </w:p>
                <w:p w14:paraId="5DF9BF19" w14:textId="77777777" w:rsidR="00134E76" w:rsidRPr="006C13E3" w:rsidRDefault="00134E76" w:rsidP="004C0A9E">
                  <w:pPr>
                    <w:framePr w:hSpace="180" w:wrap="around" w:vAnchor="text" w:hAnchor="text" w:y="1"/>
                    <w:spacing w:line="276" w:lineRule="auto"/>
                    <w:ind w:left="23" w:right="17"/>
                    <w:suppressOverlap/>
                    <w:rPr>
                      <w:rFonts w:ascii="Calibri" w:hAnsi="Calibri"/>
                      <w:sz w:val="24"/>
                      <w:szCs w:val="36"/>
                    </w:rPr>
                  </w:pPr>
                </w:p>
              </w:tc>
            </w:tr>
          </w:tbl>
          <w:p w14:paraId="152BC407" w14:textId="77777777" w:rsidR="00134E76" w:rsidRDefault="00134E76" w:rsidP="00D14E60">
            <w:pPr>
              <w:widowControl w:val="0"/>
              <w:autoSpaceDE w:val="0"/>
              <w:autoSpaceDN w:val="0"/>
              <w:adjustRightInd w:val="0"/>
              <w:spacing w:line="276" w:lineRule="auto"/>
              <w:ind w:right="15"/>
              <w:rPr>
                <w:rFonts w:ascii="Calibri" w:hAnsi="Calibri"/>
                <w:sz w:val="22"/>
                <w:szCs w:val="22"/>
              </w:rPr>
            </w:pPr>
          </w:p>
          <w:p w14:paraId="4B0BF6DE" w14:textId="77777777" w:rsidR="000601BC" w:rsidRDefault="000601BC" w:rsidP="00D14E60">
            <w:pPr>
              <w:widowControl w:val="0"/>
              <w:autoSpaceDE w:val="0"/>
              <w:autoSpaceDN w:val="0"/>
              <w:adjustRightInd w:val="0"/>
              <w:spacing w:line="276" w:lineRule="auto"/>
              <w:ind w:right="15"/>
              <w:rPr>
                <w:rFonts w:ascii="Calibri" w:hAnsi="Calibri"/>
                <w:sz w:val="22"/>
                <w:szCs w:val="22"/>
              </w:rPr>
            </w:pPr>
          </w:p>
          <w:p w14:paraId="250A7093" w14:textId="77777777" w:rsidR="000601BC" w:rsidRDefault="000601BC" w:rsidP="00D14E60">
            <w:pPr>
              <w:widowControl w:val="0"/>
              <w:autoSpaceDE w:val="0"/>
              <w:autoSpaceDN w:val="0"/>
              <w:adjustRightInd w:val="0"/>
              <w:spacing w:line="276" w:lineRule="auto"/>
              <w:ind w:right="15"/>
              <w:rPr>
                <w:rFonts w:ascii="Calibri" w:hAnsi="Calibri"/>
                <w:sz w:val="22"/>
                <w:szCs w:val="22"/>
              </w:rPr>
            </w:pPr>
          </w:p>
          <w:p w14:paraId="1C8D8DA6" w14:textId="77777777" w:rsidR="000601BC" w:rsidRDefault="000601BC" w:rsidP="00D14E60">
            <w:pPr>
              <w:widowControl w:val="0"/>
              <w:autoSpaceDE w:val="0"/>
              <w:autoSpaceDN w:val="0"/>
              <w:adjustRightInd w:val="0"/>
              <w:spacing w:line="276" w:lineRule="auto"/>
              <w:ind w:right="15"/>
              <w:rPr>
                <w:rFonts w:ascii="Calibri" w:hAnsi="Calibri"/>
                <w:sz w:val="22"/>
                <w:szCs w:val="22"/>
              </w:rPr>
            </w:pPr>
          </w:p>
          <w:p w14:paraId="7D7FCF66" w14:textId="77777777" w:rsidR="000601BC" w:rsidRDefault="000601BC" w:rsidP="00D14E60">
            <w:pPr>
              <w:widowControl w:val="0"/>
              <w:autoSpaceDE w:val="0"/>
              <w:autoSpaceDN w:val="0"/>
              <w:adjustRightInd w:val="0"/>
              <w:spacing w:line="276" w:lineRule="auto"/>
              <w:ind w:right="15"/>
              <w:rPr>
                <w:rFonts w:ascii="Calibri" w:hAnsi="Calibri"/>
                <w:sz w:val="22"/>
                <w:szCs w:val="22"/>
              </w:rPr>
            </w:pPr>
          </w:p>
          <w:p w14:paraId="2B4481CE" w14:textId="77777777" w:rsidR="000601BC" w:rsidRDefault="000601BC" w:rsidP="00D14E60">
            <w:pPr>
              <w:widowControl w:val="0"/>
              <w:autoSpaceDE w:val="0"/>
              <w:autoSpaceDN w:val="0"/>
              <w:adjustRightInd w:val="0"/>
              <w:spacing w:line="276" w:lineRule="auto"/>
              <w:ind w:right="15"/>
              <w:rPr>
                <w:rFonts w:ascii="Calibri" w:hAnsi="Calibri"/>
                <w:sz w:val="22"/>
                <w:szCs w:val="22"/>
              </w:rPr>
            </w:pPr>
          </w:p>
          <w:p w14:paraId="7E347826" w14:textId="77777777" w:rsidR="000601BC" w:rsidRDefault="000601BC" w:rsidP="00D14E60">
            <w:pPr>
              <w:widowControl w:val="0"/>
              <w:autoSpaceDE w:val="0"/>
              <w:autoSpaceDN w:val="0"/>
              <w:adjustRightInd w:val="0"/>
              <w:spacing w:line="276" w:lineRule="auto"/>
              <w:ind w:right="15"/>
              <w:rPr>
                <w:rFonts w:ascii="Calibri" w:hAnsi="Calibri"/>
                <w:sz w:val="22"/>
                <w:szCs w:val="22"/>
              </w:rPr>
            </w:pPr>
          </w:p>
          <w:p w14:paraId="3DF25279" w14:textId="77777777" w:rsidR="000601BC" w:rsidRDefault="000601BC" w:rsidP="00D14E60">
            <w:pPr>
              <w:widowControl w:val="0"/>
              <w:autoSpaceDE w:val="0"/>
              <w:autoSpaceDN w:val="0"/>
              <w:adjustRightInd w:val="0"/>
              <w:spacing w:line="276" w:lineRule="auto"/>
              <w:ind w:right="15"/>
              <w:rPr>
                <w:rFonts w:ascii="Calibri" w:hAnsi="Calibri"/>
                <w:sz w:val="22"/>
                <w:szCs w:val="22"/>
              </w:rPr>
            </w:pPr>
          </w:p>
          <w:p w14:paraId="1452D1CA" w14:textId="77777777" w:rsidR="00A355A6" w:rsidRDefault="00A355A6" w:rsidP="00A355A6">
            <w:pPr>
              <w:tabs>
                <w:tab w:val="left" w:pos="560"/>
              </w:tabs>
              <w:spacing w:line="276" w:lineRule="auto"/>
              <w:ind w:right="15"/>
              <w:jc w:val="both"/>
              <w:rPr>
                <w:rFonts w:ascii="Calibri" w:hAnsi="Calibri"/>
                <w:sz w:val="24"/>
                <w:szCs w:val="24"/>
              </w:rPr>
            </w:pPr>
          </w:p>
          <w:p w14:paraId="4846E017" w14:textId="77777777" w:rsidR="00A355A6" w:rsidRDefault="00A355A6" w:rsidP="00A355A6">
            <w:pPr>
              <w:tabs>
                <w:tab w:val="left" w:pos="560"/>
              </w:tabs>
              <w:spacing w:line="276" w:lineRule="auto"/>
              <w:ind w:right="15"/>
              <w:jc w:val="both"/>
              <w:rPr>
                <w:rFonts w:ascii="Calibri" w:hAnsi="Calibri"/>
                <w:sz w:val="24"/>
                <w:szCs w:val="24"/>
              </w:rPr>
            </w:pPr>
          </w:p>
          <w:p w14:paraId="620FA48D" w14:textId="21CA23E6" w:rsidR="00A355A6" w:rsidRDefault="00A355A6" w:rsidP="00A355A6">
            <w:pPr>
              <w:tabs>
                <w:tab w:val="left" w:pos="560"/>
              </w:tabs>
              <w:spacing w:line="276" w:lineRule="auto"/>
              <w:ind w:right="15"/>
              <w:jc w:val="both"/>
              <w:rPr>
                <w:rFonts w:ascii="Calibri" w:hAnsi="Calibri"/>
                <w:sz w:val="24"/>
                <w:szCs w:val="24"/>
              </w:rPr>
            </w:pPr>
            <w:r>
              <w:rPr>
                <w:rFonts w:ascii="Calibri" w:hAnsi="Calibri"/>
                <w:sz w:val="24"/>
                <w:szCs w:val="24"/>
              </w:rPr>
              <w:t xml:space="preserve">Ulteriori informazioni relative unicamente </w:t>
            </w:r>
            <w:r w:rsidR="00CA138B">
              <w:rPr>
                <w:rFonts w:ascii="Calibri" w:hAnsi="Calibri"/>
                <w:sz w:val="24"/>
                <w:szCs w:val="24"/>
              </w:rPr>
              <w:t xml:space="preserve">Alle distinte sedi scolastiche </w:t>
            </w:r>
            <w:r>
              <w:rPr>
                <w:rFonts w:ascii="Calibri" w:hAnsi="Calibri"/>
                <w:sz w:val="24"/>
                <w:szCs w:val="24"/>
              </w:rPr>
              <w:t>(quali ad esempio la mensa scolastica, i trasporti, il tragitto casa-scuola, i recapiti delle sedi, …) saranno fornite all’occorrenza.</w:t>
            </w:r>
          </w:p>
          <w:p w14:paraId="0D289908" w14:textId="0A686D39" w:rsidR="000601BC" w:rsidRDefault="00A355A6" w:rsidP="00D14E60">
            <w:pPr>
              <w:widowControl w:val="0"/>
              <w:autoSpaceDE w:val="0"/>
              <w:autoSpaceDN w:val="0"/>
              <w:adjustRightInd w:val="0"/>
              <w:spacing w:line="276" w:lineRule="auto"/>
              <w:ind w:right="15"/>
              <w:rPr>
                <w:rFonts w:ascii="Calibri" w:hAnsi="Calibri"/>
                <w:b/>
                <w:i/>
                <w:sz w:val="24"/>
                <w:szCs w:val="24"/>
              </w:rPr>
            </w:pPr>
            <w:r>
              <w:rPr>
                <w:rFonts w:ascii="Calibri" w:hAnsi="Calibri"/>
                <w:sz w:val="24"/>
                <w:szCs w:val="24"/>
              </w:rPr>
              <w:t xml:space="preserve">                                                                                                                        </w:t>
            </w:r>
            <w:r w:rsidRPr="00624862">
              <w:rPr>
                <w:rFonts w:ascii="Calibri" w:hAnsi="Calibri"/>
                <w:b/>
                <w:i/>
                <w:sz w:val="24"/>
                <w:szCs w:val="24"/>
              </w:rPr>
              <w:t>Grazie per la collaborazione!</w:t>
            </w:r>
          </w:p>
          <w:p w14:paraId="6332CBB8" w14:textId="77777777" w:rsidR="00FB3EFC" w:rsidRPr="00FB3EFC" w:rsidRDefault="00FB3EFC" w:rsidP="00D14E60">
            <w:pPr>
              <w:widowControl w:val="0"/>
              <w:autoSpaceDE w:val="0"/>
              <w:autoSpaceDN w:val="0"/>
              <w:adjustRightInd w:val="0"/>
              <w:spacing w:line="276" w:lineRule="auto"/>
              <w:ind w:right="15"/>
              <w:rPr>
                <w:rFonts w:ascii="Calibri" w:hAnsi="Calibri"/>
              </w:rPr>
            </w:pPr>
          </w:p>
          <w:p w14:paraId="2B70A794" w14:textId="77777777" w:rsidR="00512A43" w:rsidRPr="00D80B6A" w:rsidRDefault="00512A43" w:rsidP="00512A43">
            <w:pPr>
              <w:pStyle w:val="Paragrafoelenco"/>
              <w:numPr>
                <w:ilvl w:val="0"/>
                <w:numId w:val="1"/>
              </w:numPr>
              <w:tabs>
                <w:tab w:val="left" w:pos="560"/>
              </w:tabs>
              <w:spacing w:line="276" w:lineRule="auto"/>
              <w:ind w:right="15"/>
              <w:jc w:val="both"/>
              <w:rPr>
                <w:rFonts w:ascii="Calibri" w:hAnsi="Calibri"/>
                <w:b/>
                <w:sz w:val="40"/>
                <w:szCs w:val="40"/>
                <w:u w:val="single"/>
              </w:rPr>
            </w:pPr>
            <w:r w:rsidRPr="00D80B6A">
              <w:rPr>
                <w:rFonts w:ascii="Calibri" w:hAnsi="Calibri"/>
                <w:b/>
                <w:sz w:val="40"/>
                <w:szCs w:val="40"/>
                <w:u w:val="single"/>
              </w:rPr>
              <w:lastRenderedPageBreak/>
              <w:t>DISPOSIZIONI GENERALI</w:t>
            </w:r>
          </w:p>
          <w:p w14:paraId="1BD9A86B" w14:textId="77777777" w:rsidR="00512A43" w:rsidRPr="00E22691" w:rsidRDefault="00512A43" w:rsidP="00512A43">
            <w:pPr>
              <w:tabs>
                <w:tab w:val="left" w:pos="560"/>
              </w:tabs>
              <w:spacing w:line="276" w:lineRule="auto"/>
              <w:ind w:right="15"/>
              <w:jc w:val="both"/>
              <w:rPr>
                <w:rFonts w:ascii="Calibri" w:hAnsi="Calibri"/>
                <w:sz w:val="22"/>
                <w:szCs w:val="22"/>
              </w:rPr>
            </w:pPr>
          </w:p>
          <w:p w14:paraId="081EC793" w14:textId="77777777" w:rsidR="00512A43" w:rsidRPr="00380145" w:rsidRDefault="00512A43" w:rsidP="00512A43">
            <w:pPr>
              <w:pStyle w:val="Paragrafoelenco"/>
              <w:numPr>
                <w:ilvl w:val="1"/>
                <w:numId w:val="1"/>
              </w:numPr>
              <w:tabs>
                <w:tab w:val="left" w:pos="560"/>
              </w:tabs>
              <w:spacing w:line="276" w:lineRule="auto"/>
              <w:ind w:right="15"/>
              <w:jc w:val="both"/>
              <w:rPr>
                <w:rFonts w:ascii="Calibri" w:hAnsi="Calibri"/>
                <w:b/>
                <w:sz w:val="28"/>
                <w:szCs w:val="36"/>
              </w:rPr>
            </w:pPr>
            <w:r w:rsidRPr="00380145">
              <w:rPr>
                <w:rFonts w:ascii="Calibri" w:hAnsi="Calibri"/>
                <w:b/>
                <w:sz w:val="28"/>
                <w:szCs w:val="36"/>
              </w:rPr>
              <w:t>Calendario scolastico</w:t>
            </w:r>
          </w:p>
          <w:p w14:paraId="1FDAF672" w14:textId="77777777" w:rsidR="00512A43" w:rsidRPr="00E11479" w:rsidRDefault="00512A43" w:rsidP="00512A43">
            <w:pPr>
              <w:tabs>
                <w:tab w:val="left" w:pos="560"/>
              </w:tabs>
              <w:spacing w:line="276" w:lineRule="auto"/>
              <w:ind w:right="15"/>
              <w:jc w:val="both"/>
              <w:rPr>
                <w:rFonts w:ascii="Calibri" w:hAnsi="Calibri"/>
                <w:sz w:val="14"/>
                <w:szCs w:val="14"/>
              </w:rPr>
            </w:pPr>
          </w:p>
          <w:p w14:paraId="2E2D350D" w14:textId="77777777" w:rsidR="00512A43" w:rsidRPr="00E11479" w:rsidRDefault="00512A43" w:rsidP="00512A43">
            <w:pPr>
              <w:widowControl w:val="0"/>
              <w:autoSpaceDE w:val="0"/>
              <w:autoSpaceDN w:val="0"/>
              <w:adjustRightInd w:val="0"/>
              <w:spacing w:line="276" w:lineRule="auto"/>
              <w:ind w:right="15"/>
              <w:jc w:val="both"/>
              <w:rPr>
                <w:rFonts w:ascii="Calibri" w:hAnsi="Calibri"/>
                <w:sz w:val="24"/>
              </w:rPr>
            </w:pPr>
            <w:r w:rsidRPr="00E11479">
              <w:rPr>
                <w:rFonts w:ascii="Calibri" w:hAnsi="Calibri"/>
                <w:sz w:val="24"/>
              </w:rPr>
              <w:t>L’obbligo della frequenza scolastica implica il rispetto del calendario, che viene pubblicato appositamente con largo anticipo</w:t>
            </w:r>
            <w:r>
              <w:rPr>
                <w:rFonts w:ascii="Calibri" w:hAnsi="Calibri"/>
                <w:sz w:val="24"/>
              </w:rPr>
              <w:t xml:space="preserve"> </w:t>
            </w:r>
            <w:r>
              <w:rPr>
                <w:rFonts w:ascii="Calibri" w:hAnsi="Calibri"/>
                <w:sz w:val="24"/>
                <w:szCs w:val="24"/>
              </w:rPr>
              <w:t>a</w:t>
            </w:r>
            <w:r w:rsidRPr="00D90704">
              <w:rPr>
                <w:rFonts w:ascii="Calibri" w:hAnsi="Calibri"/>
                <w:sz w:val="24"/>
                <w:szCs w:val="24"/>
              </w:rPr>
              <w:t>ffinché ognuno possa programmare per tempo i propri</w:t>
            </w:r>
            <w:r w:rsidRPr="00E11479">
              <w:rPr>
                <w:rFonts w:ascii="Calibri" w:hAnsi="Calibri"/>
                <w:sz w:val="24"/>
              </w:rPr>
              <w:t xml:space="preserve"> impe</w:t>
            </w:r>
            <w:r>
              <w:rPr>
                <w:rFonts w:ascii="Calibri" w:hAnsi="Calibri"/>
                <w:sz w:val="24"/>
              </w:rPr>
              <w:t>gni.</w:t>
            </w:r>
          </w:p>
          <w:p w14:paraId="1759120F" w14:textId="77777777" w:rsidR="00512A43" w:rsidRDefault="00512A43" w:rsidP="00512A43">
            <w:pPr>
              <w:widowControl w:val="0"/>
              <w:autoSpaceDE w:val="0"/>
              <w:autoSpaceDN w:val="0"/>
              <w:adjustRightInd w:val="0"/>
              <w:spacing w:line="276" w:lineRule="auto"/>
              <w:ind w:right="15"/>
              <w:jc w:val="both"/>
              <w:rPr>
                <w:rFonts w:ascii="Calibri" w:hAnsi="Calibri"/>
                <w:sz w:val="24"/>
                <w:szCs w:val="24"/>
              </w:rPr>
            </w:pPr>
            <w:r>
              <w:rPr>
                <w:rFonts w:ascii="Calibri" w:hAnsi="Calibri"/>
                <w:sz w:val="24"/>
              </w:rPr>
              <w:t xml:space="preserve">Il calendario scolastico (dell'anno in corso e dei seguenti due-tre anni) è consultabile in </w:t>
            </w:r>
            <w:r w:rsidRPr="00D90704">
              <w:rPr>
                <w:rFonts w:ascii="Calibri" w:hAnsi="Calibri"/>
                <w:sz w:val="24"/>
                <w:szCs w:val="24"/>
              </w:rPr>
              <w:t>internet</w:t>
            </w:r>
            <w:r>
              <w:rPr>
                <w:rFonts w:ascii="Calibri" w:hAnsi="Calibri"/>
                <w:sz w:val="24"/>
                <w:szCs w:val="24"/>
              </w:rPr>
              <w:t xml:space="preserve"> sul sito:</w:t>
            </w:r>
          </w:p>
          <w:p w14:paraId="4F169739" w14:textId="77777777" w:rsidR="00512A43" w:rsidRDefault="00000000" w:rsidP="00512A43">
            <w:pPr>
              <w:autoSpaceDE w:val="0"/>
              <w:autoSpaceDN w:val="0"/>
              <w:adjustRightInd w:val="0"/>
              <w:jc w:val="center"/>
            </w:pPr>
            <w:hyperlink r:id="rId13" w:history="1">
              <w:r w:rsidR="00512A43" w:rsidRPr="00B252B0">
                <w:rPr>
                  <w:rStyle w:val="Collegamentoipertestuale"/>
                  <w:rFonts w:ascii="Calibri" w:hAnsi="Calibri"/>
                  <w:noProof/>
                </w:rPr>
                <w:t>https://www4.ti.ch/decs/cosa-facciamo/calendario-scolastico</w:t>
              </w:r>
            </w:hyperlink>
          </w:p>
          <w:p w14:paraId="30B45461" w14:textId="77777777" w:rsidR="00512A43" w:rsidRPr="00120FBC" w:rsidRDefault="00512A43" w:rsidP="00512A43">
            <w:pPr>
              <w:autoSpaceDE w:val="0"/>
              <w:autoSpaceDN w:val="0"/>
              <w:adjustRightInd w:val="0"/>
              <w:jc w:val="center"/>
              <w:rPr>
                <w:rFonts w:ascii="Calibri" w:hAnsi="Calibri"/>
                <w:noProof/>
              </w:rPr>
            </w:pPr>
          </w:p>
          <w:p w14:paraId="1115CB95" w14:textId="77777777" w:rsidR="00512A43" w:rsidRPr="00120FBC" w:rsidRDefault="00512A43" w:rsidP="00512A43">
            <w:pPr>
              <w:autoSpaceDE w:val="0"/>
              <w:autoSpaceDN w:val="0"/>
              <w:adjustRightInd w:val="0"/>
              <w:rPr>
                <w:color w:val="000000"/>
                <w:sz w:val="10"/>
                <w:szCs w:val="10"/>
                <w:lang w:eastAsia="en-US"/>
              </w:rPr>
            </w:pPr>
            <w:r w:rsidRPr="00120FBC">
              <w:rPr>
                <w:rFonts w:ascii="Gill Sans Condensed" w:hAnsi="Gill Sans Condensed" w:cs="Gill Sans Condensed"/>
                <w:color w:val="000000"/>
                <w:lang w:eastAsia="en-US"/>
              </w:rPr>
              <w:t xml:space="preserve"> </w:t>
            </w:r>
          </w:p>
          <w:p w14:paraId="0C2FCB67" w14:textId="77777777" w:rsidR="00512A43" w:rsidRPr="00DC2A1A" w:rsidRDefault="00512A43" w:rsidP="00512A43">
            <w:pPr>
              <w:widowControl w:val="0"/>
              <w:autoSpaceDE w:val="0"/>
              <w:autoSpaceDN w:val="0"/>
              <w:ind w:left="198"/>
              <w:rPr>
                <w:rFonts w:ascii="Calibri" w:eastAsia="Trebuchet MS" w:hAnsi="Calibri" w:cs="Calibri"/>
                <w:b/>
                <w:bCs/>
                <w:sz w:val="48"/>
                <w:szCs w:val="48"/>
                <w:lang w:eastAsia="en-US"/>
              </w:rPr>
            </w:pPr>
            <w:r w:rsidRPr="00120FBC">
              <w:rPr>
                <w:rFonts w:asciiTheme="minorHAnsi" w:hAnsiTheme="minorHAnsi" w:cstheme="minorHAnsi"/>
                <w:color w:val="000000"/>
                <w:sz w:val="24"/>
                <w:szCs w:val="24"/>
                <w:lang w:eastAsia="en-US"/>
              </w:rPr>
              <w:t xml:space="preserve"> </w:t>
            </w:r>
            <w:r w:rsidRPr="00DC2A1A">
              <w:rPr>
                <w:rFonts w:ascii="Calibri" w:eastAsia="Trebuchet MS" w:hAnsi="Calibri" w:cs="Calibri"/>
                <w:b/>
                <w:bCs/>
                <w:color w:val="0066CC"/>
                <w:spacing w:val="-8"/>
                <w:w w:val="85"/>
                <w:sz w:val="48"/>
                <w:szCs w:val="48"/>
                <w:lang w:eastAsia="en-US"/>
              </w:rPr>
              <w:t>CALENDARIO</w:t>
            </w:r>
            <w:r w:rsidRPr="00DC2A1A">
              <w:rPr>
                <w:rFonts w:ascii="Calibri" w:eastAsia="Trebuchet MS" w:hAnsi="Calibri" w:cs="Calibri"/>
                <w:b/>
                <w:bCs/>
                <w:color w:val="0066CC"/>
                <w:spacing w:val="-32"/>
                <w:w w:val="85"/>
                <w:sz w:val="48"/>
                <w:szCs w:val="48"/>
                <w:lang w:eastAsia="en-US"/>
              </w:rPr>
              <w:t xml:space="preserve"> </w:t>
            </w:r>
            <w:r w:rsidRPr="00DC2A1A">
              <w:rPr>
                <w:rFonts w:ascii="Calibri" w:eastAsia="Trebuchet MS" w:hAnsi="Calibri" w:cs="Calibri"/>
                <w:b/>
                <w:bCs/>
                <w:color w:val="0066CC"/>
                <w:spacing w:val="-8"/>
                <w:w w:val="85"/>
                <w:sz w:val="48"/>
                <w:szCs w:val="48"/>
                <w:lang w:eastAsia="en-US"/>
              </w:rPr>
              <w:t>SCOLASTICO</w:t>
            </w:r>
            <w:r w:rsidRPr="00DC2A1A">
              <w:rPr>
                <w:rFonts w:ascii="Calibri" w:eastAsia="Trebuchet MS" w:hAnsi="Calibri" w:cs="Calibri"/>
                <w:b/>
                <w:bCs/>
                <w:color w:val="0066CC"/>
                <w:spacing w:val="-32"/>
                <w:w w:val="85"/>
                <w:sz w:val="48"/>
                <w:szCs w:val="48"/>
                <w:lang w:eastAsia="en-US"/>
              </w:rPr>
              <w:t xml:space="preserve"> </w:t>
            </w:r>
            <w:r w:rsidRPr="00DC2A1A">
              <w:rPr>
                <w:rFonts w:ascii="Calibri" w:eastAsia="Trebuchet MS" w:hAnsi="Calibri" w:cs="Calibri"/>
                <w:b/>
                <w:bCs/>
                <w:color w:val="0066CC"/>
                <w:spacing w:val="-8"/>
                <w:w w:val="85"/>
                <w:sz w:val="48"/>
                <w:szCs w:val="48"/>
                <w:lang w:eastAsia="en-US"/>
              </w:rPr>
              <w:t>2022-2023</w:t>
            </w:r>
          </w:p>
          <w:p w14:paraId="209AF1B5" w14:textId="77777777" w:rsidR="00512A43" w:rsidRPr="00DC2A1A" w:rsidRDefault="00512A43" w:rsidP="00512A43">
            <w:pPr>
              <w:widowControl w:val="0"/>
              <w:autoSpaceDE w:val="0"/>
              <w:autoSpaceDN w:val="0"/>
              <w:rPr>
                <w:rFonts w:ascii="Calibri" w:eastAsia="Trebuchet MS" w:hAnsi="Calibri" w:cs="Calibri"/>
                <w:b/>
                <w:sz w:val="11"/>
                <w:szCs w:val="24"/>
                <w:lang w:eastAsia="en-US"/>
              </w:rPr>
            </w:pPr>
            <w:r w:rsidRPr="00DC2A1A">
              <w:rPr>
                <w:rFonts w:ascii="Calibri" w:eastAsia="Trebuchet MS" w:hAnsi="Calibri" w:cs="Calibri"/>
                <w:noProof/>
                <w:lang w:eastAsia="en-US"/>
              </w:rPr>
              <mc:AlternateContent>
                <mc:Choice Requires="wps">
                  <w:drawing>
                    <wp:anchor distT="0" distB="0" distL="0" distR="0" simplePos="0" relativeHeight="251661312" behindDoc="1" locked="0" layoutInCell="1" allowOverlap="1" wp14:anchorId="0915A7A9" wp14:editId="1ECDAD3A">
                      <wp:simplePos x="0" y="0"/>
                      <wp:positionH relativeFrom="page">
                        <wp:posOffset>882650</wp:posOffset>
                      </wp:positionH>
                      <wp:positionV relativeFrom="paragraph">
                        <wp:posOffset>70485</wp:posOffset>
                      </wp:positionV>
                      <wp:extent cx="6337300" cy="1270"/>
                      <wp:effectExtent l="6350" t="12700" r="9525" b="5080"/>
                      <wp:wrapTopAndBottom/>
                      <wp:docPr id="2" name="Figura a mano libera: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7300" cy="1270"/>
                              </a:xfrm>
                              <a:custGeom>
                                <a:avLst/>
                                <a:gdLst>
                                  <a:gd name="T0" fmla="+- 0 1390 1390"/>
                                  <a:gd name="T1" fmla="*/ T0 w 9980"/>
                                  <a:gd name="T2" fmla="+- 0 11369 1390"/>
                                  <a:gd name="T3" fmla="*/ T2 w 9980"/>
                                </a:gdLst>
                                <a:ahLst/>
                                <a:cxnLst>
                                  <a:cxn ang="0">
                                    <a:pos x="T1" y="0"/>
                                  </a:cxn>
                                  <a:cxn ang="0">
                                    <a:pos x="T3" y="0"/>
                                  </a:cxn>
                                </a:cxnLst>
                                <a:rect l="0" t="0" r="r" b="b"/>
                                <a:pathLst>
                                  <a:path w="9980">
                                    <a:moveTo>
                                      <a:pt x="0" y="0"/>
                                    </a:moveTo>
                                    <a:lnTo>
                                      <a:pt x="9979" y="0"/>
                                    </a:lnTo>
                                  </a:path>
                                </a:pathLst>
                              </a:custGeom>
                              <a:noFill/>
                              <a:ln w="6096">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9FB24" id="Figura a mano libera: forma 2" o:spid="_x0000_s1026" style="position:absolute;margin-left:69.5pt;margin-top:5.55pt;width:4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D8ngIAAJYFAAAOAAAAZHJzL2Uyb0RvYy54bWysVNtu2zAMfR+wfxD0uKGxnXRJbcQphmYd&#10;BnQXoNkHKLIcG5NFTVLidF8/SrLTNMNehvlBkEzq8PCQ4vL22ElyEMa2oEqaTVJKhOJQtWpX0u+b&#10;+6sbSqxjqmISlCjpk7D0dvX61bLXhZhCA7IShiCIskWvS9o4p4sksbwRHbMT0EKhsQbTMYdHs0sq&#10;w3pE72QyTdN50oOptAEurMW/62ikq4Bf14K7r3VthSOypMjNhdWEdevXZLVkxc4w3bR8oMH+gUXH&#10;WoVBT1Br5hjZm/YPqK7lBizUbsKhS6CuWy5CDphNll5k89gwLUIuKI7VJ5ns/4PlXw6P+pvx1K1+&#10;AP7DoiJJr21xsviDRR+y7T9DhTVkewch2WNtOn8T0yDHoOnTSVNxdITjz/lstpilKD1HWzZdBMkT&#10;Vox3+d66jwICDjs8WBcrUuEu6FkRxToMukGIupNYnLdXJCXZLI/LUMGTWza6vUnIJiU9yfObscwn&#10;p+noFLGy2TwPiJdgs9HPg03PwDCB3UiRNSNrflQDbdwR5p9AGoTSYL1AGyQ3KoQI6ORT/Isvxr70&#10;jXeGEAZ7+7KrDSXY1duYhmbOM/Mh/Jb0JQ1a+B8dHMQGgsldlA6DPFulOvfK80X+glU04w0fAPsm&#10;bkJQz/WstAruWylDbaXyVOZpPg/aWJBt5Y2ejTW77Z005MD8ew2fTwbBXrhpY92a2Sb6VeBixgb2&#10;qgoxGsGqD8PesVbGPcJIlDy0t+9oPyVssYXqCbvbQBwOOMxw04D5RUmPg6Gk9ueeGUGJ/KTw5eXZ&#10;9bWfJOFw/W4xxYM5t2zPLUxxhCqpo9gPfnvn4vTZa9PuGoyUBRUUvMdXVbe+/QO/yGo44OMPIgyD&#10;yk+X83Pweh6nq98AAAD//wMAUEsDBBQABgAIAAAAIQBXBnrO3QAAAAoBAAAPAAAAZHJzL2Rvd25y&#10;ZXYueG1sTE/RSsNAEHwX/IdjBV/EXmJFa8ylqKAgQsG01Ndrbs0Fc3vh7tLGv3fri77N7AyzM+Vy&#10;cr3YY4idJwX5LAOB1HjTUatgs36+XICISZPRvSdU8I0RltXpSakL4w/0jvs6tYJDKBZagU1pKKSM&#10;jUWn48wPSKx9+uB0YhpaaYI+cLjr5VWW3UinO+IPVg/4ZLH5qkenID5+xG1mX+pXeb16G8bNahvc&#10;hVLnZ9PDPYiEU/ozw7E+V4eKO+38SCaKnvn8jrckBnkO4mjI57d82f0ikFUp/0+ofgAAAP//AwBQ&#10;SwECLQAUAAYACAAAACEAtoM4kv4AAADhAQAAEwAAAAAAAAAAAAAAAAAAAAAAW0NvbnRlbnRfVHlw&#10;ZXNdLnhtbFBLAQItABQABgAIAAAAIQA4/SH/1gAAAJQBAAALAAAAAAAAAAAAAAAAAC8BAABfcmVs&#10;cy8ucmVsc1BLAQItABQABgAIAAAAIQAAAPD8ngIAAJYFAAAOAAAAAAAAAAAAAAAAAC4CAABkcnMv&#10;ZTJvRG9jLnhtbFBLAQItABQABgAIAAAAIQBXBnrO3QAAAAoBAAAPAAAAAAAAAAAAAAAAAPgEAABk&#10;cnMvZG93bnJldi54bWxQSwUGAAAAAAQABADzAAAAAgYAAAAA&#10;" path="m,l9979,e" filled="f" strokeweight=".48pt">
                      <v:stroke dashstyle="dot"/>
                      <v:path arrowok="t" o:connecttype="custom" o:connectlocs="0,0;6336665,0" o:connectangles="0,0"/>
                      <w10:wrap type="topAndBottom" anchorx="page"/>
                    </v:shape>
                  </w:pict>
                </mc:Fallback>
              </mc:AlternateContent>
            </w:r>
          </w:p>
          <w:p w14:paraId="73376493" w14:textId="77777777" w:rsidR="00512A43" w:rsidRPr="00DC2A1A" w:rsidRDefault="00512A43" w:rsidP="00512A43">
            <w:pPr>
              <w:widowControl w:val="0"/>
              <w:autoSpaceDE w:val="0"/>
              <w:autoSpaceDN w:val="0"/>
              <w:rPr>
                <w:rFonts w:ascii="Calibri" w:eastAsia="Trebuchet MS" w:hAnsi="Calibri" w:cs="Calibri"/>
                <w:b/>
                <w:sz w:val="24"/>
                <w:szCs w:val="24"/>
                <w:lang w:eastAsia="en-US"/>
              </w:rPr>
            </w:pPr>
          </w:p>
          <w:p w14:paraId="2F1A419B" w14:textId="77777777" w:rsidR="00512A43" w:rsidRPr="00DC2A1A" w:rsidRDefault="00512A43" w:rsidP="00512A43">
            <w:pPr>
              <w:widowControl w:val="0"/>
              <w:autoSpaceDE w:val="0"/>
              <w:autoSpaceDN w:val="0"/>
              <w:rPr>
                <w:rFonts w:ascii="Calibri" w:eastAsia="Trebuchet MS" w:hAnsi="Calibri" w:cs="Calibri"/>
                <w:b/>
                <w:sz w:val="24"/>
                <w:szCs w:val="24"/>
                <w:lang w:eastAsia="en-US"/>
              </w:rPr>
            </w:pPr>
          </w:p>
          <w:p w14:paraId="1D53A7DC" w14:textId="77777777" w:rsidR="00512A43" w:rsidRPr="00DC2A1A" w:rsidRDefault="00512A43" w:rsidP="00512A43">
            <w:pPr>
              <w:widowControl w:val="0"/>
              <w:autoSpaceDE w:val="0"/>
              <w:autoSpaceDN w:val="0"/>
              <w:rPr>
                <w:rFonts w:ascii="Calibri" w:eastAsia="Trebuchet MS" w:hAnsi="Calibri" w:cs="Calibri"/>
                <w:b/>
                <w:sz w:val="24"/>
                <w:szCs w:val="24"/>
                <w:lang w:eastAsia="en-US"/>
              </w:rPr>
            </w:pPr>
          </w:p>
          <w:p w14:paraId="2D5B6084" w14:textId="77777777" w:rsidR="00512A43" w:rsidRPr="00DC2A1A" w:rsidRDefault="00512A43" w:rsidP="00512A43">
            <w:pPr>
              <w:widowControl w:val="0"/>
              <w:autoSpaceDE w:val="0"/>
              <w:autoSpaceDN w:val="0"/>
              <w:ind w:left="198"/>
              <w:outlineLvl w:val="0"/>
              <w:rPr>
                <w:rFonts w:ascii="Calibri" w:eastAsia="Trebuchet MS" w:hAnsi="Calibri" w:cs="Calibri"/>
                <w:b/>
                <w:bCs/>
                <w:sz w:val="28"/>
                <w:szCs w:val="28"/>
                <w:lang w:eastAsia="en-US"/>
              </w:rPr>
            </w:pPr>
            <w:r w:rsidRPr="00DC2A1A">
              <w:rPr>
                <w:rFonts w:ascii="Calibri" w:eastAsia="Trebuchet MS" w:hAnsi="Calibri" w:cs="Calibri"/>
                <w:b/>
                <w:bCs/>
                <w:spacing w:val="-2"/>
                <w:w w:val="90"/>
                <w:sz w:val="28"/>
                <w:szCs w:val="28"/>
                <w:lang w:eastAsia="en-US"/>
              </w:rPr>
              <w:t>Inizio</w:t>
            </w:r>
            <w:r w:rsidRPr="00DC2A1A">
              <w:rPr>
                <w:rFonts w:ascii="Calibri" w:eastAsia="Trebuchet MS" w:hAnsi="Calibri" w:cs="Calibri"/>
                <w:b/>
                <w:bCs/>
                <w:spacing w:val="-4"/>
                <w:w w:val="90"/>
                <w:sz w:val="28"/>
                <w:szCs w:val="28"/>
                <w:lang w:eastAsia="en-US"/>
              </w:rPr>
              <w:t xml:space="preserve"> </w:t>
            </w:r>
            <w:r w:rsidRPr="00DC2A1A">
              <w:rPr>
                <w:rFonts w:ascii="Calibri" w:eastAsia="Trebuchet MS" w:hAnsi="Calibri" w:cs="Calibri"/>
                <w:b/>
                <w:bCs/>
                <w:spacing w:val="-2"/>
                <w:w w:val="90"/>
                <w:sz w:val="28"/>
                <w:szCs w:val="28"/>
                <w:lang w:eastAsia="en-US"/>
              </w:rPr>
              <w:t>anno</w:t>
            </w:r>
            <w:r w:rsidRPr="00DC2A1A">
              <w:rPr>
                <w:rFonts w:ascii="Calibri" w:eastAsia="Trebuchet MS" w:hAnsi="Calibri" w:cs="Calibri"/>
                <w:b/>
                <w:bCs/>
                <w:spacing w:val="-6"/>
                <w:sz w:val="28"/>
                <w:szCs w:val="28"/>
                <w:lang w:eastAsia="en-US"/>
              </w:rPr>
              <w:t xml:space="preserve"> </w:t>
            </w:r>
            <w:r w:rsidRPr="00DC2A1A">
              <w:rPr>
                <w:rFonts w:ascii="Calibri" w:eastAsia="Trebuchet MS" w:hAnsi="Calibri" w:cs="Calibri"/>
                <w:b/>
                <w:bCs/>
                <w:spacing w:val="-2"/>
                <w:w w:val="90"/>
                <w:sz w:val="28"/>
                <w:szCs w:val="28"/>
                <w:lang w:eastAsia="en-US"/>
              </w:rPr>
              <w:t>scolastico</w:t>
            </w:r>
          </w:p>
          <w:p w14:paraId="25926745" w14:textId="77777777" w:rsidR="00512A43" w:rsidRPr="00DC2A1A" w:rsidRDefault="00512A43" w:rsidP="00512A43">
            <w:pPr>
              <w:widowControl w:val="0"/>
              <w:autoSpaceDE w:val="0"/>
              <w:autoSpaceDN w:val="0"/>
              <w:ind w:left="198"/>
              <w:rPr>
                <w:rFonts w:ascii="Calibri" w:eastAsia="Trebuchet MS" w:hAnsi="Calibri" w:cs="Calibri"/>
                <w:sz w:val="24"/>
                <w:szCs w:val="24"/>
                <w:lang w:eastAsia="en-US"/>
              </w:rPr>
            </w:pPr>
            <w:r w:rsidRPr="00DC2A1A">
              <w:rPr>
                <w:rFonts w:ascii="Calibri" w:eastAsia="Trebuchet MS" w:hAnsi="Calibri" w:cs="Calibri"/>
                <w:w w:val="85"/>
                <w:sz w:val="24"/>
                <w:szCs w:val="24"/>
                <w:lang w:eastAsia="en-US"/>
              </w:rPr>
              <w:t>In</w:t>
            </w:r>
            <w:r w:rsidRPr="00DC2A1A">
              <w:rPr>
                <w:rFonts w:ascii="Calibri" w:eastAsia="Trebuchet MS" w:hAnsi="Calibri" w:cs="Calibri"/>
                <w:sz w:val="24"/>
                <w:szCs w:val="24"/>
                <w:lang w:eastAsia="en-US"/>
              </w:rPr>
              <w:t xml:space="preserve"> </w:t>
            </w:r>
            <w:r w:rsidRPr="00DC2A1A">
              <w:rPr>
                <w:rFonts w:ascii="Calibri" w:eastAsia="Trebuchet MS" w:hAnsi="Calibri" w:cs="Calibri"/>
                <w:w w:val="85"/>
                <w:sz w:val="24"/>
                <w:szCs w:val="24"/>
                <w:lang w:eastAsia="en-US"/>
              </w:rPr>
              <w:t>tutte</w:t>
            </w:r>
            <w:r w:rsidRPr="00DC2A1A">
              <w:rPr>
                <w:rFonts w:ascii="Calibri" w:eastAsia="Trebuchet MS" w:hAnsi="Calibri" w:cs="Calibri"/>
                <w:sz w:val="24"/>
                <w:szCs w:val="24"/>
                <w:lang w:eastAsia="en-US"/>
              </w:rPr>
              <w:t xml:space="preserve"> </w:t>
            </w:r>
            <w:r w:rsidRPr="00DC2A1A">
              <w:rPr>
                <w:rFonts w:ascii="Calibri" w:eastAsia="Trebuchet MS" w:hAnsi="Calibri" w:cs="Calibri"/>
                <w:w w:val="85"/>
                <w:sz w:val="24"/>
                <w:szCs w:val="24"/>
                <w:lang w:eastAsia="en-US"/>
              </w:rPr>
              <w:t>le</w:t>
            </w:r>
            <w:r w:rsidRPr="00DC2A1A">
              <w:rPr>
                <w:rFonts w:ascii="Calibri" w:eastAsia="Trebuchet MS" w:hAnsi="Calibri" w:cs="Calibri"/>
                <w:spacing w:val="1"/>
                <w:sz w:val="24"/>
                <w:szCs w:val="24"/>
                <w:lang w:eastAsia="en-US"/>
              </w:rPr>
              <w:t xml:space="preserve"> </w:t>
            </w:r>
            <w:r w:rsidRPr="00DC2A1A">
              <w:rPr>
                <w:rFonts w:ascii="Calibri" w:eastAsia="Trebuchet MS" w:hAnsi="Calibri" w:cs="Calibri"/>
                <w:w w:val="85"/>
                <w:sz w:val="24"/>
                <w:szCs w:val="24"/>
                <w:lang w:eastAsia="en-US"/>
              </w:rPr>
              <w:t>scuole</w:t>
            </w:r>
            <w:r w:rsidRPr="00DC2A1A">
              <w:rPr>
                <w:rFonts w:ascii="Calibri" w:eastAsia="Trebuchet MS" w:hAnsi="Calibri" w:cs="Calibri"/>
                <w:sz w:val="24"/>
                <w:szCs w:val="24"/>
                <w:lang w:eastAsia="en-US"/>
              </w:rPr>
              <w:t xml:space="preserve"> </w:t>
            </w:r>
            <w:r w:rsidRPr="00DC2A1A">
              <w:rPr>
                <w:rFonts w:ascii="Calibri" w:eastAsia="Trebuchet MS" w:hAnsi="Calibri" w:cs="Calibri"/>
                <w:w w:val="85"/>
                <w:sz w:val="24"/>
                <w:szCs w:val="24"/>
                <w:lang w:eastAsia="en-US"/>
              </w:rPr>
              <w:t>le</w:t>
            </w:r>
            <w:r w:rsidRPr="00DC2A1A">
              <w:rPr>
                <w:rFonts w:ascii="Calibri" w:eastAsia="Trebuchet MS" w:hAnsi="Calibri" w:cs="Calibri"/>
                <w:spacing w:val="1"/>
                <w:sz w:val="24"/>
                <w:szCs w:val="24"/>
                <w:lang w:eastAsia="en-US"/>
              </w:rPr>
              <w:t xml:space="preserve"> </w:t>
            </w:r>
            <w:r w:rsidRPr="00DC2A1A">
              <w:rPr>
                <w:rFonts w:ascii="Calibri" w:eastAsia="Trebuchet MS" w:hAnsi="Calibri" w:cs="Calibri"/>
                <w:w w:val="85"/>
                <w:sz w:val="24"/>
                <w:szCs w:val="24"/>
                <w:lang w:eastAsia="en-US"/>
              </w:rPr>
              <w:t>lezioni</w:t>
            </w:r>
            <w:r w:rsidRPr="00DC2A1A">
              <w:rPr>
                <w:rFonts w:ascii="Calibri" w:eastAsia="Trebuchet MS" w:hAnsi="Calibri" w:cs="Calibri"/>
                <w:sz w:val="24"/>
                <w:szCs w:val="24"/>
                <w:lang w:eastAsia="en-US"/>
              </w:rPr>
              <w:t xml:space="preserve"> </w:t>
            </w:r>
            <w:r w:rsidRPr="00DC2A1A">
              <w:rPr>
                <w:rFonts w:ascii="Calibri" w:eastAsia="Trebuchet MS" w:hAnsi="Calibri" w:cs="Calibri"/>
                <w:w w:val="85"/>
                <w:sz w:val="24"/>
                <w:szCs w:val="24"/>
                <w:lang w:eastAsia="en-US"/>
              </w:rPr>
              <w:t>cominciano</w:t>
            </w:r>
            <w:r w:rsidRPr="00DC2A1A">
              <w:rPr>
                <w:rFonts w:ascii="Calibri" w:eastAsia="Trebuchet MS" w:hAnsi="Calibri" w:cs="Calibri"/>
                <w:spacing w:val="-3"/>
                <w:sz w:val="24"/>
                <w:szCs w:val="24"/>
                <w:lang w:eastAsia="en-US"/>
              </w:rPr>
              <w:t xml:space="preserve"> </w:t>
            </w:r>
            <w:r w:rsidRPr="00DC2A1A">
              <w:rPr>
                <w:rFonts w:ascii="Calibri" w:eastAsia="Trebuchet MS" w:hAnsi="Calibri" w:cs="Calibri"/>
                <w:color w:val="CC0000"/>
                <w:w w:val="85"/>
                <w:sz w:val="24"/>
                <w:szCs w:val="24"/>
                <w:lang w:eastAsia="en-US"/>
              </w:rPr>
              <w:t>lunedì</w:t>
            </w:r>
            <w:r w:rsidRPr="00DC2A1A">
              <w:rPr>
                <w:rFonts w:ascii="Calibri" w:eastAsia="Trebuchet MS" w:hAnsi="Calibri" w:cs="Calibri"/>
                <w:color w:val="CC0000"/>
                <w:spacing w:val="1"/>
                <w:sz w:val="24"/>
                <w:szCs w:val="24"/>
                <w:lang w:eastAsia="en-US"/>
              </w:rPr>
              <w:t xml:space="preserve"> </w:t>
            </w:r>
            <w:r w:rsidRPr="00DC2A1A">
              <w:rPr>
                <w:rFonts w:ascii="Calibri" w:eastAsia="Trebuchet MS" w:hAnsi="Calibri" w:cs="Calibri"/>
                <w:color w:val="CC0000"/>
                <w:w w:val="85"/>
                <w:sz w:val="24"/>
                <w:szCs w:val="24"/>
                <w:lang w:eastAsia="en-US"/>
              </w:rPr>
              <w:t>29</w:t>
            </w:r>
            <w:r w:rsidRPr="00DC2A1A">
              <w:rPr>
                <w:rFonts w:ascii="Calibri" w:eastAsia="Trebuchet MS" w:hAnsi="Calibri" w:cs="Calibri"/>
                <w:color w:val="CC0000"/>
                <w:spacing w:val="1"/>
                <w:sz w:val="24"/>
                <w:szCs w:val="24"/>
                <w:lang w:eastAsia="en-US"/>
              </w:rPr>
              <w:t xml:space="preserve"> </w:t>
            </w:r>
            <w:r w:rsidRPr="00DC2A1A">
              <w:rPr>
                <w:rFonts w:ascii="Calibri" w:eastAsia="Trebuchet MS" w:hAnsi="Calibri" w:cs="Calibri"/>
                <w:color w:val="CC0000"/>
                <w:w w:val="85"/>
                <w:sz w:val="24"/>
                <w:szCs w:val="24"/>
                <w:lang w:eastAsia="en-US"/>
              </w:rPr>
              <w:t>agosto</w:t>
            </w:r>
            <w:r w:rsidRPr="00DC2A1A">
              <w:rPr>
                <w:rFonts w:ascii="Calibri" w:eastAsia="Trebuchet MS" w:hAnsi="Calibri" w:cs="Calibri"/>
                <w:color w:val="CC0000"/>
                <w:sz w:val="24"/>
                <w:szCs w:val="24"/>
                <w:lang w:eastAsia="en-US"/>
              </w:rPr>
              <w:t xml:space="preserve"> </w:t>
            </w:r>
            <w:r w:rsidRPr="00DC2A1A">
              <w:rPr>
                <w:rFonts w:ascii="Calibri" w:eastAsia="Trebuchet MS" w:hAnsi="Calibri" w:cs="Calibri"/>
                <w:color w:val="CC0000"/>
                <w:w w:val="85"/>
                <w:sz w:val="24"/>
                <w:szCs w:val="24"/>
                <w:lang w:eastAsia="en-US"/>
              </w:rPr>
              <w:t>2022</w:t>
            </w:r>
            <w:r w:rsidRPr="00DC2A1A">
              <w:rPr>
                <w:rFonts w:ascii="Calibri" w:eastAsia="Trebuchet MS" w:hAnsi="Calibri" w:cs="Calibri"/>
                <w:color w:val="CC0000"/>
                <w:spacing w:val="-2"/>
                <w:sz w:val="24"/>
                <w:szCs w:val="24"/>
                <w:lang w:eastAsia="en-US"/>
              </w:rPr>
              <w:t xml:space="preserve"> </w:t>
            </w:r>
            <w:r w:rsidRPr="00DC2A1A">
              <w:rPr>
                <w:rFonts w:ascii="Calibri" w:eastAsia="Trebuchet MS" w:hAnsi="Calibri" w:cs="Calibri"/>
                <w:w w:val="85"/>
                <w:sz w:val="24"/>
                <w:szCs w:val="24"/>
                <w:lang w:eastAsia="en-US"/>
              </w:rPr>
              <w:t>(eccezioni</w:t>
            </w:r>
            <w:r w:rsidRPr="00DC2A1A">
              <w:rPr>
                <w:rFonts w:ascii="Calibri" w:eastAsia="Trebuchet MS" w:hAnsi="Calibri" w:cs="Calibri"/>
                <w:sz w:val="24"/>
                <w:szCs w:val="24"/>
                <w:lang w:eastAsia="en-US"/>
              </w:rPr>
              <w:t xml:space="preserve"> </w:t>
            </w:r>
            <w:r w:rsidRPr="00DC2A1A">
              <w:rPr>
                <w:rFonts w:ascii="Calibri" w:eastAsia="Trebuchet MS" w:hAnsi="Calibri" w:cs="Calibri"/>
                <w:w w:val="85"/>
                <w:sz w:val="24"/>
                <w:szCs w:val="24"/>
                <w:lang w:eastAsia="en-US"/>
              </w:rPr>
              <w:t>vedi</w:t>
            </w:r>
            <w:r w:rsidRPr="00DC2A1A">
              <w:rPr>
                <w:rFonts w:ascii="Calibri" w:eastAsia="Trebuchet MS" w:hAnsi="Calibri" w:cs="Calibri"/>
                <w:spacing w:val="1"/>
                <w:sz w:val="24"/>
                <w:szCs w:val="24"/>
                <w:lang w:eastAsia="en-US"/>
              </w:rPr>
              <w:t xml:space="preserve"> </w:t>
            </w:r>
            <w:r w:rsidRPr="00DC2A1A">
              <w:rPr>
                <w:rFonts w:ascii="Calibri" w:eastAsia="Trebuchet MS" w:hAnsi="Calibri" w:cs="Calibri"/>
                <w:w w:val="85"/>
                <w:sz w:val="24"/>
                <w:szCs w:val="24"/>
                <w:lang w:eastAsia="en-US"/>
              </w:rPr>
              <w:t>osservazione</w:t>
            </w:r>
            <w:r w:rsidRPr="00DC2A1A">
              <w:rPr>
                <w:rFonts w:ascii="Calibri" w:eastAsia="Trebuchet MS" w:hAnsi="Calibri" w:cs="Calibri"/>
                <w:sz w:val="24"/>
                <w:szCs w:val="24"/>
                <w:lang w:eastAsia="en-US"/>
              </w:rPr>
              <w:t xml:space="preserve"> </w:t>
            </w:r>
            <w:r w:rsidRPr="00DC2A1A">
              <w:rPr>
                <w:rFonts w:ascii="Calibri" w:eastAsia="Trebuchet MS" w:hAnsi="Calibri" w:cs="Calibri"/>
                <w:spacing w:val="-5"/>
                <w:w w:val="85"/>
                <w:sz w:val="24"/>
                <w:szCs w:val="24"/>
                <w:lang w:eastAsia="en-US"/>
              </w:rPr>
              <w:t>1)</w:t>
            </w:r>
          </w:p>
          <w:p w14:paraId="7C908832" w14:textId="77777777" w:rsidR="00512A43" w:rsidRPr="00DC2A1A" w:rsidRDefault="00512A43" w:rsidP="00512A43">
            <w:pPr>
              <w:widowControl w:val="0"/>
              <w:autoSpaceDE w:val="0"/>
              <w:autoSpaceDN w:val="0"/>
              <w:rPr>
                <w:rFonts w:ascii="Calibri" w:eastAsia="Trebuchet MS" w:hAnsi="Calibri" w:cs="Calibri"/>
                <w:sz w:val="36"/>
                <w:szCs w:val="24"/>
                <w:lang w:eastAsia="en-US"/>
              </w:rPr>
            </w:pPr>
          </w:p>
          <w:p w14:paraId="4FC5E6F7" w14:textId="77777777" w:rsidR="00512A43" w:rsidRPr="00DC2A1A" w:rsidRDefault="00512A43" w:rsidP="00512A43">
            <w:pPr>
              <w:widowControl w:val="0"/>
              <w:autoSpaceDE w:val="0"/>
              <w:autoSpaceDN w:val="0"/>
              <w:ind w:left="198"/>
              <w:outlineLvl w:val="0"/>
              <w:rPr>
                <w:rFonts w:ascii="Calibri" w:eastAsia="Trebuchet MS" w:hAnsi="Calibri" w:cs="Calibri"/>
                <w:b/>
                <w:bCs/>
                <w:sz w:val="28"/>
                <w:szCs w:val="28"/>
                <w:lang w:eastAsia="en-US"/>
              </w:rPr>
            </w:pPr>
            <w:r w:rsidRPr="00DC2A1A">
              <w:rPr>
                <w:rFonts w:ascii="Calibri" w:eastAsia="Trebuchet MS" w:hAnsi="Calibri" w:cs="Calibri"/>
                <w:b/>
                <w:bCs/>
                <w:w w:val="85"/>
                <w:sz w:val="28"/>
                <w:szCs w:val="28"/>
                <w:lang w:eastAsia="en-US"/>
              </w:rPr>
              <w:t>Vacanze</w:t>
            </w:r>
            <w:r w:rsidRPr="00DC2A1A">
              <w:rPr>
                <w:rFonts w:ascii="Calibri" w:eastAsia="Trebuchet MS" w:hAnsi="Calibri" w:cs="Calibri"/>
                <w:b/>
                <w:bCs/>
                <w:spacing w:val="-7"/>
                <w:sz w:val="28"/>
                <w:szCs w:val="28"/>
                <w:lang w:eastAsia="en-US"/>
              </w:rPr>
              <w:t xml:space="preserve"> </w:t>
            </w:r>
            <w:r w:rsidRPr="00DC2A1A">
              <w:rPr>
                <w:rFonts w:ascii="Calibri" w:eastAsia="Trebuchet MS" w:hAnsi="Calibri" w:cs="Calibri"/>
                <w:b/>
                <w:bCs/>
                <w:spacing w:val="-2"/>
                <w:sz w:val="28"/>
                <w:szCs w:val="28"/>
                <w:lang w:eastAsia="en-US"/>
              </w:rPr>
              <w:t>scolastiche</w:t>
            </w:r>
          </w:p>
          <w:p w14:paraId="763A74DC" w14:textId="77777777" w:rsidR="00512A43" w:rsidRPr="00DC2A1A" w:rsidRDefault="00512A43" w:rsidP="00512A43">
            <w:pPr>
              <w:widowControl w:val="0"/>
              <w:autoSpaceDE w:val="0"/>
              <w:autoSpaceDN w:val="0"/>
              <w:ind w:left="198"/>
              <w:rPr>
                <w:rFonts w:ascii="Calibri" w:eastAsia="Trebuchet MS" w:hAnsi="Calibri" w:cs="Calibri"/>
                <w:sz w:val="24"/>
                <w:szCs w:val="24"/>
                <w:lang w:eastAsia="en-US"/>
              </w:rPr>
            </w:pPr>
            <w:r w:rsidRPr="00DC2A1A">
              <w:rPr>
                <w:rFonts w:ascii="Calibri" w:eastAsia="Trebuchet MS" w:hAnsi="Calibri" w:cs="Calibri"/>
                <w:w w:val="85"/>
                <w:sz w:val="24"/>
                <w:szCs w:val="24"/>
                <w:lang w:eastAsia="en-US"/>
              </w:rPr>
              <w:t>Le</w:t>
            </w:r>
            <w:r w:rsidRPr="00DC2A1A">
              <w:rPr>
                <w:rFonts w:ascii="Calibri" w:eastAsia="Trebuchet MS" w:hAnsi="Calibri" w:cs="Calibri"/>
                <w:sz w:val="24"/>
                <w:szCs w:val="24"/>
                <w:lang w:eastAsia="en-US"/>
              </w:rPr>
              <w:t xml:space="preserve"> </w:t>
            </w:r>
            <w:r w:rsidRPr="00DC2A1A">
              <w:rPr>
                <w:rFonts w:ascii="Calibri" w:eastAsia="Trebuchet MS" w:hAnsi="Calibri" w:cs="Calibri"/>
                <w:w w:val="85"/>
                <w:sz w:val="24"/>
                <w:szCs w:val="24"/>
                <w:lang w:eastAsia="en-US"/>
              </w:rPr>
              <w:t>vacanze</w:t>
            </w:r>
            <w:r w:rsidRPr="00DC2A1A">
              <w:rPr>
                <w:rFonts w:ascii="Calibri" w:eastAsia="Trebuchet MS" w:hAnsi="Calibri" w:cs="Calibri"/>
                <w:spacing w:val="1"/>
                <w:sz w:val="24"/>
                <w:szCs w:val="24"/>
                <w:lang w:eastAsia="en-US"/>
              </w:rPr>
              <w:t xml:space="preserve"> </w:t>
            </w:r>
            <w:r w:rsidRPr="00DC2A1A">
              <w:rPr>
                <w:rFonts w:ascii="Calibri" w:eastAsia="Trebuchet MS" w:hAnsi="Calibri" w:cs="Calibri"/>
                <w:w w:val="85"/>
                <w:sz w:val="24"/>
                <w:szCs w:val="24"/>
                <w:lang w:eastAsia="en-US"/>
              </w:rPr>
              <w:t>scolastiche</w:t>
            </w:r>
            <w:r w:rsidRPr="00DC2A1A">
              <w:rPr>
                <w:rFonts w:ascii="Calibri" w:eastAsia="Trebuchet MS" w:hAnsi="Calibri" w:cs="Calibri"/>
                <w:sz w:val="24"/>
                <w:szCs w:val="24"/>
                <w:lang w:eastAsia="en-US"/>
              </w:rPr>
              <w:t xml:space="preserve"> </w:t>
            </w:r>
            <w:r w:rsidRPr="00DC2A1A">
              <w:rPr>
                <w:rFonts w:ascii="Calibri" w:eastAsia="Trebuchet MS" w:hAnsi="Calibri" w:cs="Calibri"/>
                <w:w w:val="85"/>
                <w:sz w:val="24"/>
                <w:szCs w:val="24"/>
                <w:lang w:eastAsia="en-US"/>
              </w:rPr>
              <w:t>sono</w:t>
            </w:r>
            <w:r w:rsidRPr="00DC2A1A">
              <w:rPr>
                <w:rFonts w:ascii="Calibri" w:eastAsia="Trebuchet MS" w:hAnsi="Calibri" w:cs="Calibri"/>
                <w:sz w:val="24"/>
                <w:szCs w:val="24"/>
                <w:lang w:eastAsia="en-US"/>
              </w:rPr>
              <w:t xml:space="preserve"> </w:t>
            </w:r>
            <w:r w:rsidRPr="00DC2A1A">
              <w:rPr>
                <w:rFonts w:ascii="Calibri" w:eastAsia="Trebuchet MS" w:hAnsi="Calibri" w:cs="Calibri"/>
                <w:w w:val="85"/>
                <w:sz w:val="24"/>
                <w:szCs w:val="24"/>
                <w:lang w:eastAsia="en-US"/>
              </w:rPr>
              <w:t>così</w:t>
            </w:r>
            <w:r w:rsidRPr="00DC2A1A">
              <w:rPr>
                <w:rFonts w:ascii="Calibri" w:eastAsia="Trebuchet MS" w:hAnsi="Calibri" w:cs="Calibri"/>
                <w:spacing w:val="1"/>
                <w:sz w:val="24"/>
                <w:szCs w:val="24"/>
                <w:lang w:eastAsia="en-US"/>
              </w:rPr>
              <w:t xml:space="preserve"> </w:t>
            </w:r>
            <w:r w:rsidRPr="00DC2A1A">
              <w:rPr>
                <w:rFonts w:ascii="Calibri" w:eastAsia="Trebuchet MS" w:hAnsi="Calibri" w:cs="Calibri"/>
                <w:spacing w:val="-2"/>
                <w:w w:val="85"/>
                <w:sz w:val="24"/>
                <w:szCs w:val="24"/>
                <w:lang w:eastAsia="en-US"/>
              </w:rPr>
              <w:t>stabilite:</w:t>
            </w:r>
          </w:p>
          <w:p w14:paraId="3BA201AD" w14:textId="77777777" w:rsidR="00512A43" w:rsidRPr="00DC2A1A" w:rsidRDefault="00512A43" w:rsidP="00512A43">
            <w:pPr>
              <w:widowControl w:val="0"/>
              <w:numPr>
                <w:ilvl w:val="0"/>
                <w:numId w:val="12"/>
              </w:numPr>
              <w:tabs>
                <w:tab w:val="left" w:pos="558"/>
                <w:tab w:val="left" w:pos="559"/>
              </w:tabs>
              <w:autoSpaceDE w:val="0"/>
              <w:autoSpaceDN w:val="0"/>
              <w:ind w:left="558" w:hanging="361"/>
              <w:rPr>
                <w:rFonts w:ascii="Calibri" w:eastAsia="Trebuchet MS" w:hAnsi="Calibri" w:cs="Calibri"/>
                <w:sz w:val="24"/>
                <w:szCs w:val="28"/>
                <w:lang w:eastAsia="en-US"/>
              </w:rPr>
            </w:pPr>
            <w:r w:rsidRPr="00DC2A1A">
              <w:rPr>
                <w:rFonts w:ascii="Calibri" w:eastAsia="Trebuchet MS" w:hAnsi="Calibri" w:cs="Calibri"/>
                <w:w w:val="85"/>
                <w:sz w:val="24"/>
                <w:szCs w:val="28"/>
                <w:lang w:eastAsia="en-US"/>
              </w:rPr>
              <w:t>vacanze</w:t>
            </w:r>
            <w:r w:rsidRPr="00DC2A1A">
              <w:rPr>
                <w:rFonts w:ascii="Calibri" w:eastAsia="Trebuchet MS" w:hAnsi="Calibri" w:cs="Calibri"/>
                <w:spacing w:val="-3"/>
                <w:sz w:val="24"/>
                <w:szCs w:val="28"/>
                <w:lang w:eastAsia="en-US"/>
              </w:rPr>
              <w:t xml:space="preserve"> </w:t>
            </w:r>
            <w:r w:rsidRPr="00DC2A1A">
              <w:rPr>
                <w:rFonts w:ascii="Calibri" w:eastAsia="Trebuchet MS" w:hAnsi="Calibri" w:cs="Calibri"/>
                <w:w w:val="85"/>
                <w:sz w:val="24"/>
                <w:szCs w:val="28"/>
                <w:lang w:eastAsia="en-US"/>
              </w:rPr>
              <w:t>autunnali:</w:t>
            </w:r>
            <w:r w:rsidRPr="00DC2A1A">
              <w:rPr>
                <w:rFonts w:ascii="Calibri" w:eastAsia="Trebuchet MS" w:hAnsi="Calibri" w:cs="Calibri"/>
                <w:spacing w:val="-5"/>
                <w:sz w:val="24"/>
                <w:szCs w:val="28"/>
                <w:lang w:eastAsia="en-US"/>
              </w:rPr>
              <w:t xml:space="preserve"> </w:t>
            </w:r>
            <w:r w:rsidRPr="00DC2A1A">
              <w:rPr>
                <w:rFonts w:ascii="Calibri" w:eastAsia="Trebuchet MS" w:hAnsi="Calibri" w:cs="Calibri"/>
                <w:color w:val="CC0000"/>
                <w:w w:val="85"/>
                <w:sz w:val="24"/>
                <w:szCs w:val="28"/>
                <w:lang w:eastAsia="en-US"/>
              </w:rPr>
              <w:t>dal</w:t>
            </w:r>
            <w:r w:rsidRPr="00DC2A1A">
              <w:rPr>
                <w:rFonts w:ascii="Calibri" w:eastAsia="Trebuchet MS" w:hAnsi="Calibri" w:cs="Calibri"/>
                <w:color w:val="CC0000"/>
                <w:spacing w:val="-5"/>
                <w:sz w:val="24"/>
                <w:szCs w:val="28"/>
                <w:lang w:eastAsia="en-US"/>
              </w:rPr>
              <w:t xml:space="preserve"> </w:t>
            </w:r>
            <w:r w:rsidRPr="00DC2A1A">
              <w:rPr>
                <w:rFonts w:ascii="Calibri" w:eastAsia="Trebuchet MS" w:hAnsi="Calibri" w:cs="Calibri"/>
                <w:color w:val="CC0000"/>
                <w:w w:val="85"/>
                <w:sz w:val="24"/>
                <w:szCs w:val="28"/>
                <w:lang w:eastAsia="en-US"/>
              </w:rPr>
              <w:t>29</w:t>
            </w:r>
            <w:r w:rsidRPr="00DC2A1A">
              <w:rPr>
                <w:rFonts w:ascii="Calibri" w:eastAsia="Trebuchet MS" w:hAnsi="Calibri" w:cs="Calibri"/>
                <w:color w:val="CC0000"/>
                <w:spacing w:val="-4"/>
                <w:sz w:val="24"/>
                <w:szCs w:val="28"/>
                <w:lang w:eastAsia="en-US"/>
              </w:rPr>
              <w:t xml:space="preserve"> </w:t>
            </w:r>
            <w:r w:rsidRPr="00DC2A1A">
              <w:rPr>
                <w:rFonts w:ascii="Calibri" w:eastAsia="Trebuchet MS" w:hAnsi="Calibri" w:cs="Calibri"/>
                <w:color w:val="CC0000"/>
                <w:w w:val="85"/>
                <w:sz w:val="24"/>
                <w:szCs w:val="28"/>
                <w:lang w:eastAsia="en-US"/>
              </w:rPr>
              <w:t>ottobre</w:t>
            </w:r>
            <w:r w:rsidRPr="00DC2A1A">
              <w:rPr>
                <w:rFonts w:ascii="Calibri" w:eastAsia="Trebuchet MS" w:hAnsi="Calibri" w:cs="Calibri"/>
                <w:color w:val="CC0000"/>
                <w:spacing w:val="-3"/>
                <w:sz w:val="24"/>
                <w:szCs w:val="28"/>
                <w:lang w:eastAsia="en-US"/>
              </w:rPr>
              <w:t xml:space="preserve"> </w:t>
            </w:r>
            <w:r w:rsidRPr="00DC2A1A">
              <w:rPr>
                <w:rFonts w:ascii="Calibri" w:eastAsia="Trebuchet MS" w:hAnsi="Calibri" w:cs="Calibri"/>
                <w:color w:val="CC0000"/>
                <w:w w:val="85"/>
                <w:sz w:val="24"/>
                <w:szCs w:val="28"/>
                <w:lang w:eastAsia="en-US"/>
              </w:rPr>
              <w:t>al</w:t>
            </w:r>
            <w:r w:rsidRPr="00DC2A1A">
              <w:rPr>
                <w:rFonts w:ascii="Calibri" w:eastAsia="Trebuchet MS" w:hAnsi="Calibri" w:cs="Calibri"/>
                <w:color w:val="CC0000"/>
                <w:spacing w:val="-4"/>
                <w:sz w:val="24"/>
                <w:szCs w:val="28"/>
                <w:lang w:eastAsia="en-US"/>
              </w:rPr>
              <w:t xml:space="preserve"> </w:t>
            </w:r>
            <w:r w:rsidRPr="00DC2A1A">
              <w:rPr>
                <w:rFonts w:ascii="Calibri" w:eastAsia="Trebuchet MS" w:hAnsi="Calibri" w:cs="Calibri"/>
                <w:color w:val="CC0000"/>
                <w:w w:val="85"/>
                <w:sz w:val="24"/>
                <w:szCs w:val="28"/>
                <w:lang w:eastAsia="en-US"/>
              </w:rPr>
              <w:t>6</w:t>
            </w:r>
            <w:r w:rsidRPr="00DC2A1A">
              <w:rPr>
                <w:rFonts w:ascii="Calibri" w:eastAsia="Trebuchet MS" w:hAnsi="Calibri" w:cs="Calibri"/>
                <w:color w:val="CC0000"/>
                <w:spacing w:val="-4"/>
                <w:sz w:val="24"/>
                <w:szCs w:val="28"/>
                <w:lang w:eastAsia="en-US"/>
              </w:rPr>
              <w:t xml:space="preserve"> </w:t>
            </w:r>
            <w:r w:rsidRPr="00DC2A1A">
              <w:rPr>
                <w:rFonts w:ascii="Calibri" w:eastAsia="Trebuchet MS" w:hAnsi="Calibri" w:cs="Calibri"/>
                <w:color w:val="CC0000"/>
                <w:w w:val="85"/>
                <w:sz w:val="24"/>
                <w:szCs w:val="28"/>
                <w:lang w:eastAsia="en-US"/>
              </w:rPr>
              <w:t>novembre</w:t>
            </w:r>
            <w:r w:rsidRPr="00DC2A1A">
              <w:rPr>
                <w:rFonts w:ascii="Calibri" w:eastAsia="Trebuchet MS" w:hAnsi="Calibri" w:cs="Calibri"/>
                <w:color w:val="CC0000"/>
                <w:spacing w:val="-5"/>
                <w:sz w:val="24"/>
                <w:szCs w:val="28"/>
                <w:lang w:eastAsia="en-US"/>
              </w:rPr>
              <w:t xml:space="preserve"> </w:t>
            </w:r>
            <w:r w:rsidRPr="00DC2A1A">
              <w:rPr>
                <w:rFonts w:ascii="Calibri" w:eastAsia="Trebuchet MS" w:hAnsi="Calibri" w:cs="Calibri"/>
                <w:color w:val="CC0000"/>
                <w:spacing w:val="-4"/>
                <w:w w:val="85"/>
                <w:sz w:val="24"/>
                <w:szCs w:val="28"/>
                <w:lang w:eastAsia="en-US"/>
              </w:rPr>
              <w:t>2022</w:t>
            </w:r>
          </w:p>
          <w:p w14:paraId="51271719" w14:textId="77777777" w:rsidR="00512A43" w:rsidRPr="00DC2A1A" w:rsidRDefault="00512A43" w:rsidP="00512A43">
            <w:pPr>
              <w:widowControl w:val="0"/>
              <w:numPr>
                <w:ilvl w:val="0"/>
                <w:numId w:val="12"/>
              </w:numPr>
              <w:tabs>
                <w:tab w:val="left" w:pos="558"/>
                <w:tab w:val="left" w:pos="559"/>
              </w:tabs>
              <w:autoSpaceDE w:val="0"/>
              <w:autoSpaceDN w:val="0"/>
              <w:ind w:left="558" w:hanging="361"/>
              <w:rPr>
                <w:rFonts w:ascii="Calibri" w:eastAsia="Trebuchet MS" w:hAnsi="Calibri" w:cs="Calibri"/>
                <w:sz w:val="24"/>
                <w:szCs w:val="28"/>
                <w:lang w:eastAsia="en-US"/>
              </w:rPr>
            </w:pPr>
            <w:r w:rsidRPr="00DC2A1A">
              <w:rPr>
                <w:rFonts w:ascii="Calibri" w:eastAsia="Trebuchet MS" w:hAnsi="Calibri" w:cs="Calibri"/>
                <w:w w:val="85"/>
                <w:sz w:val="24"/>
                <w:szCs w:val="28"/>
                <w:lang w:eastAsia="en-US"/>
              </w:rPr>
              <w:t>vacanze</w:t>
            </w:r>
            <w:r w:rsidRPr="00DC2A1A">
              <w:rPr>
                <w:rFonts w:ascii="Calibri" w:eastAsia="Trebuchet MS" w:hAnsi="Calibri" w:cs="Calibri"/>
                <w:spacing w:val="-6"/>
                <w:sz w:val="24"/>
                <w:szCs w:val="28"/>
                <w:lang w:eastAsia="en-US"/>
              </w:rPr>
              <w:t xml:space="preserve"> </w:t>
            </w:r>
            <w:r w:rsidRPr="00DC2A1A">
              <w:rPr>
                <w:rFonts w:ascii="Calibri" w:eastAsia="Trebuchet MS" w:hAnsi="Calibri" w:cs="Calibri"/>
                <w:w w:val="85"/>
                <w:sz w:val="24"/>
                <w:szCs w:val="28"/>
                <w:lang w:eastAsia="en-US"/>
              </w:rPr>
              <w:t>di</w:t>
            </w:r>
            <w:r w:rsidRPr="00DC2A1A">
              <w:rPr>
                <w:rFonts w:ascii="Calibri" w:eastAsia="Trebuchet MS" w:hAnsi="Calibri" w:cs="Calibri"/>
                <w:spacing w:val="-7"/>
                <w:sz w:val="24"/>
                <w:szCs w:val="28"/>
                <w:lang w:eastAsia="en-US"/>
              </w:rPr>
              <w:t xml:space="preserve"> </w:t>
            </w:r>
            <w:r w:rsidRPr="00DC2A1A">
              <w:rPr>
                <w:rFonts w:ascii="Calibri" w:eastAsia="Trebuchet MS" w:hAnsi="Calibri" w:cs="Calibri"/>
                <w:spacing w:val="2"/>
                <w:w w:val="125"/>
                <w:sz w:val="24"/>
                <w:szCs w:val="28"/>
                <w:lang w:eastAsia="en-US"/>
              </w:rPr>
              <w:t>N</w:t>
            </w:r>
            <w:r w:rsidRPr="00DC2A1A">
              <w:rPr>
                <w:rFonts w:ascii="Calibri" w:eastAsia="Trebuchet MS" w:hAnsi="Calibri" w:cs="Calibri"/>
                <w:spacing w:val="-1"/>
                <w:w w:val="83"/>
                <w:sz w:val="24"/>
                <w:szCs w:val="28"/>
                <w:lang w:eastAsia="en-US"/>
              </w:rPr>
              <w:t>at</w:t>
            </w:r>
            <w:r w:rsidRPr="00DC2A1A">
              <w:rPr>
                <w:rFonts w:ascii="Calibri" w:eastAsia="Trebuchet MS" w:hAnsi="Calibri" w:cs="Calibri"/>
                <w:spacing w:val="-1"/>
                <w:w w:val="79"/>
                <w:sz w:val="24"/>
                <w:szCs w:val="28"/>
                <w:lang w:eastAsia="en-US"/>
              </w:rPr>
              <w:t>a</w:t>
            </w:r>
            <w:r w:rsidRPr="00DC2A1A">
              <w:rPr>
                <w:rFonts w:ascii="Calibri" w:eastAsia="Trebuchet MS" w:hAnsi="Calibri" w:cs="Calibri"/>
                <w:spacing w:val="1"/>
                <w:w w:val="79"/>
                <w:sz w:val="24"/>
                <w:szCs w:val="28"/>
                <w:lang w:eastAsia="en-US"/>
              </w:rPr>
              <w:t>l</w:t>
            </w:r>
            <w:r w:rsidRPr="00DC2A1A">
              <w:rPr>
                <w:rFonts w:ascii="Calibri" w:eastAsia="Trebuchet MS" w:hAnsi="Calibri" w:cs="Calibri"/>
                <w:w w:val="92"/>
                <w:sz w:val="24"/>
                <w:szCs w:val="28"/>
                <w:lang w:eastAsia="en-US"/>
              </w:rPr>
              <w:t>e</w:t>
            </w:r>
            <w:r w:rsidRPr="00DC2A1A">
              <w:rPr>
                <w:rFonts w:ascii="Calibri" w:eastAsia="Trebuchet MS" w:hAnsi="Calibri" w:cs="Calibri"/>
                <w:w w:val="52"/>
                <w:sz w:val="24"/>
                <w:szCs w:val="28"/>
                <w:lang w:eastAsia="en-US"/>
              </w:rPr>
              <w:t>:</w:t>
            </w:r>
            <w:r w:rsidRPr="00DC2A1A">
              <w:rPr>
                <w:rFonts w:ascii="Calibri" w:eastAsia="Trebuchet MS" w:hAnsi="Calibri" w:cs="Calibri"/>
                <w:spacing w:val="-8"/>
                <w:sz w:val="24"/>
                <w:szCs w:val="28"/>
                <w:lang w:eastAsia="en-US"/>
              </w:rPr>
              <w:t xml:space="preserve"> </w:t>
            </w:r>
            <w:r w:rsidRPr="00DC2A1A">
              <w:rPr>
                <w:rFonts w:ascii="Calibri" w:eastAsia="Trebuchet MS" w:hAnsi="Calibri" w:cs="Calibri"/>
                <w:color w:val="CC0000"/>
                <w:w w:val="85"/>
                <w:sz w:val="24"/>
                <w:szCs w:val="28"/>
                <w:lang w:eastAsia="en-US"/>
              </w:rPr>
              <w:t>dal</w:t>
            </w:r>
            <w:r w:rsidRPr="00DC2A1A">
              <w:rPr>
                <w:rFonts w:ascii="Calibri" w:eastAsia="Trebuchet MS" w:hAnsi="Calibri" w:cs="Calibri"/>
                <w:color w:val="CC0000"/>
                <w:spacing w:val="-7"/>
                <w:sz w:val="24"/>
                <w:szCs w:val="28"/>
                <w:lang w:eastAsia="en-US"/>
              </w:rPr>
              <w:t xml:space="preserve"> </w:t>
            </w:r>
            <w:r w:rsidRPr="00DC2A1A">
              <w:rPr>
                <w:rFonts w:ascii="Calibri" w:eastAsia="Trebuchet MS" w:hAnsi="Calibri" w:cs="Calibri"/>
                <w:color w:val="CC0000"/>
                <w:w w:val="85"/>
                <w:sz w:val="24"/>
                <w:szCs w:val="28"/>
                <w:lang w:eastAsia="en-US"/>
              </w:rPr>
              <w:t>24</w:t>
            </w:r>
            <w:r w:rsidRPr="00DC2A1A">
              <w:rPr>
                <w:rFonts w:ascii="Calibri" w:eastAsia="Trebuchet MS" w:hAnsi="Calibri" w:cs="Calibri"/>
                <w:color w:val="CC0000"/>
                <w:spacing w:val="-7"/>
                <w:sz w:val="24"/>
                <w:szCs w:val="28"/>
                <w:lang w:eastAsia="en-US"/>
              </w:rPr>
              <w:t xml:space="preserve"> </w:t>
            </w:r>
            <w:r w:rsidRPr="00DC2A1A">
              <w:rPr>
                <w:rFonts w:ascii="Calibri" w:eastAsia="Trebuchet MS" w:hAnsi="Calibri" w:cs="Calibri"/>
                <w:color w:val="CC0000"/>
                <w:w w:val="85"/>
                <w:sz w:val="24"/>
                <w:szCs w:val="28"/>
                <w:lang w:eastAsia="en-US"/>
              </w:rPr>
              <w:t>dicembre</w:t>
            </w:r>
            <w:r w:rsidRPr="00DC2A1A">
              <w:rPr>
                <w:rFonts w:ascii="Calibri" w:eastAsia="Trebuchet MS" w:hAnsi="Calibri" w:cs="Calibri"/>
                <w:color w:val="CC0000"/>
                <w:spacing w:val="-7"/>
                <w:sz w:val="24"/>
                <w:szCs w:val="28"/>
                <w:lang w:eastAsia="en-US"/>
              </w:rPr>
              <w:t xml:space="preserve"> </w:t>
            </w:r>
            <w:r w:rsidRPr="00DC2A1A">
              <w:rPr>
                <w:rFonts w:ascii="Calibri" w:eastAsia="Trebuchet MS" w:hAnsi="Calibri" w:cs="Calibri"/>
                <w:color w:val="CC0000"/>
                <w:w w:val="85"/>
                <w:sz w:val="24"/>
                <w:szCs w:val="28"/>
                <w:lang w:eastAsia="en-US"/>
              </w:rPr>
              <w:t>2022</w:t>
            </w:r>
            <w:r w:rsidRPr="00DC2A1A">
              <w:rPr>
                <w:rFonts w:ascii="Calibri" w:eastAsia="Trebuchet MS" w:hAnsi="Calibri" w:cs="Calibri"/>
                <w:color w:val="CC0000"/>
                <w:spacing w:val="-7"/>
                <w:sz w:val="24"/>
                <w:szCs w:val="28"/>
                <w:lang w:eastAsia="en-US"/>
              </w:rPr>
              <w:t xml:space="preserve"> </w:t>
            </w:r>
            <w:r w:rsidRPr="00DC2A1A">
              <w:rPr>
                <w:rFonts w:ascii="Calibri" w:eastAsia="Trebuchet MS" w:hAnsi="Calibri" w:cs="Calibri"/>
                <w:color w:val="CC0000"/>
                <w:w w:val="85"/>
                <w:sz w:val="24"/>
                <w:szCs w:val="28"/>
                <w:lang w:eastAsia="en-US"/>
              </w:rPr>
              <w:t>all’</w:t>
            </w:r>
            <w:r w:rsidRPr="00DC2A1A">
              <w:rPr>
                <w:rFonts w:ascii="Calibri" w:eastAsia="Trebuchet MS" w:hAnsi="Calibri" w:cs="Calibri"/>
                <w:color w:val="CC0000"/>
                <w:spacing w:val="-7"/>
                <w:sz w:val="24"/>
                <w:szCs w:val="28"/>
                <w:lang w:eastAsia="en-US"/>
              </w:rPr>
              <w:t xml:space="preserve"> </w:t>
            </w:r>
            <w:r w:rsidRPr="00DC2A1A">
              <w:rPr>
                <w:rFonts w:ascii="Calibri" w:eastAsia="Trebuchet MS" w:hAnsi="Calibri" w:cs="Calibri"/>
                <w:color w:val="CC0000"/>
                <w:w w:val="85"/>
                <w:sz w:val="24"/>
                <w:szCs w:val="28"/>
                <w:lang w:eastAsia="en-US"/>
              </w:rPr>
              <w:t>8</w:t>
            </w:r>
            <w:r w:rsidRPr="00DC2A1A">
              <w:rPr>
                <w:rFonts w:ascii="Calibri" w:eastAsia="Trebuchet MS" w:hAnsi="Calibri" w:cs="Calibri"/>
                <w:color w:val="CC0000"/>
                <w:spacing w:val="-7"/>
                <w:sz w:val="24"/>
                <w:szCs w:val="28"/>
                <w:lang w:eastAsia="en-US"/>
              </w:rPr>
              <w:t xml:space="preserve"> </w:t>
            </w:r>
            <w:r w:rsidRPr="00DC2A1A">
              <w:rPr>
                <w:rFonts w:ascii="Calibri" w:eastAsia="Trebuchet MS" w:hAnsi="Calibri" w:cs="Calibri"/>
                <w:color w:val="CC0000"/>
                <w:w w:val="85"/>
                <w:sz w:val="24"/>
                <w:szCs w:val="28"/>
                <w:lang w:eastAsia="en-US"/>
              </w:rPr>
              <w:t>gennaio</w:t>
            </w:r>
            <w:r w:rsidRPr="00DC2A1A">
              <w:rPr>
                <w:rFonts w:ascii="Calibri" w:eastAsia="Trebuchet MS" w:hAnsi="Calibri" w:cs="Calibri"/>
                <w:color w:val="CC0000"/>
                <w:spacing w:val="-8"/>
                <w:sz w:val="24"/>
                <w:szCs w:val="28"/>
                <w:lang w:eastAsia="en-US"/>
              </w:rPr>
              <w:t xml:space="preserve"> </w:t>
            </w:r>
            <w:r w:rsidRPr="00DC2A1A">
              <w:rPr>
                <w:rFonts w:ascii="Calibri" w:eastAsia="Trebuchet MS" w:hAnsi="Calibri" w:cs="Calibri"/>
                <w:color w:val="CC0000"/>
                <w:spacing w:val="-4"/>
                <w:w w:val="85"/>
                <w:sz w:val="24"/>
                <w:szCs w:val="28"/>
                <w:lang w:eastAsia="en-US"/>
              </w:rPr>
              <w:t>2023</w:t>
            </w:r>
          </w:p>
          <w:p w14:paraId="63ADFE56" w14:textId="77777777" w:rsidR="00512A43" w:rsidRPr="00DC2A1A" w:rsidRDefault="00512A43" w:rsidP="00512A43">
            <w:pPr>
              <w:widowControl w:val="0"/>
              <w:numPr>
                <w:ilvl w:val="0"/>
                <w:numId w:val="12"/>
              </w:numPr>
              <w:tabs>
                <w:tab w:val="left" w:pos="558"/>
                <w:tab w:val="left" w:pos="559"/>
              </w:tabs>
              <w:autoSpaceDE w:val="0"/>
              <w:autoSpaceDN w:val="0"/>
              <w:ind w:left="558" w:hanging="361"/>
              <w:rPr>
                <w:rFonts w:ascii="Calibri" w:eastAsia="Trebuchet MS" w:hAnsi="Calibri" w:cs="Calibri"/>
                <w:sz w:val="24"/>
                <w:szCs w:val="28"/>
                <w:lang w:eastAsia="en-US"/>
              </w:rPr>
            </w:pPr>
            <w:r w:rsidRPr="00DC2A1A">
              <w:rPr>
                <w:rFonts w:ascii="Calibri" w:eastAsia="Trebuchet MS" w:hAnsi="Calibri" w:cs="Calibri"/>
                <w:w w:val="85"/>
                <w:sz w:val="24"/>
                <w:szCs w:val="28"/>
                <w:lang w:eastAsia="en-US"/>
              </w:rPr>
              <w:t>vacanze</w:t>
            </w:r>
            <w:r w:rsidRPr="00DC2A1A">
              <w:rPr>
                <w:rFonts w:ascii="Calibri" w:eastAsia="Trebuchet MS" w:hAnsi="Calibri" w:cs="Calibri"/>
                <w:spacing w:val="-6"/>
                <w:sz w:val="24"/>
                <w:szCs w:val="28"/>
                <w:lang w:eastAsia="en-US"/>
              </w:rPr>
              <w:t xml:space="preserve"> </w:t>
            </w:r>
            <w:r w:rsidRPr="00DC2A1A">
              <w:rPr>
                <w:rFonts w:ascii="Calibri" w:eastAsia="Trebuchet MS" w:hAnsi="Calibri" w:cs="Calibri"/>
                <w:w w:val="85"/>
                <w:sz w:val="24"/>
                <w:szCs w:val="28"/>
                <w:lang w:eastAsia="en-US"/>
              </w:rPr>
              <w:t>di</w:t>
            </w:r>
            <w:r w:rsidRPr="00DC2A1A">
              <w:rPr>
                <w:rFonts w:ascii="Calibri" w:eastAsia="Trebuchet MS" w:hAnsi="Calibri" w:cs="Calibri"/>
                <w:spacing w:val="-8"/>
                <w:sz w:val="24"/>
                <w:szCs w:val="28"/>
                <w:lang w:eastAsia="en-US"/>
              </w:rPr>
              <w:t xml:space="preserve"> </w:t>
            </w:r>
            <w:r w:rsidRPr="00DC2A1A">
              <w:rPr>
                <w:rFonts w:ascii="Calibri" w:eastAsia="Trebuchet MS" w:hAnsi="Calibri" w:cs="Calibri"/>
                <w:spacing w:val="1"/>
                <w:w w:val="114"/>
                <w:sz w:val="24"/>
                <w:szCs w:val="28"/>
                <w:lang w:eastAsia="en-US"/>
              </w:rPr>
              <w:t>C</w:t>
            </w:r>
            <w:r w:rsidRPr="00DC2A1A">
              <w:rPr>
                <w:rFonts w:ascii="Calibri" w:eastAsia="Trebuchet MS" w:hAnsi="Calibri" w:cs="Calibri"/>
                <w:spacing w:val="-1"/>
                <w:w w:val="84"/>
                <w:sz w:val="24"/>
                <w:szCs w:val="28"/>
                <w:lang w:eastAsia="en-US"/>
              </w:rPr>
              <w:t>a</w:t>
            </w:r>
            <w:r w:rsidRPr="00DC2A1A">
              <w:rPr>
                <w:rFonts w:ascii="Calibri" w:eastAsia="Trebuchet MS" w:hAnsi="Calibri" w:cs="Calibri"/>
                <w:w w:val="84"/>
                <w:sz w:val="24"/>
                <w:szCs w:val="28"/>
                <w:lang w:eastAsia="en-US"/>
              </w:rPr>
              <w:t>r</w:t>
            </w:r>
            <w:r w:rsidRPr="00DC2A1A">
              <w:rPr>
                <w:rFonts w:ascii="Calibri" w:eastAsia="Trebuchet MS" w:hAnsi="Calibri" w:cs="Calibri"/>
                <w:w w:val="91"/>
                <w:sz w:val="24"/>
                <w:szCs w:val="28"/>
                <w:lang w:eastAsia="en-US"/>
              </w:rPr>
              <w:t>n</w:t>
            </w:r>
            <w:r w:rsidRPr="00DC2A1A">
              <w:rPr>
                <w:rFonts w:ascii="Calibri" w:eastAsia="Trebuchet MS" w:hAnsi="Calibri" w:cs="Calibri"/>
                <w:w w:val="89"/>
                <w:sz w:val="24"/>
                <w:szCs w:val="28"/>
                <w:lang w:eastAsia="en-US"/>
              </w:rPr>
              <w:t>e</w:t>
            </w:r>
            <w:r w:rsidRPr="00DC2A1A">
              <w:rPr>
                <w:rFonts w:ascii="Calibri" w:eastAsia="Trebuchet MS" w:hAnsi="Calibri" w:cs="Calibri"/>
                <w:spacing w:val="-1"/>
                <w:w w:val="81"/>
                <w:sz w:val="24"/>
                <w:szCs w:val="28"/>
                <w:lang w:eastAsia="en-US"/>
              </w:rPr>
              <w:t>va</w:t>
            </w:r>
            <w:r w:rsidRPr="00DC2A1A">
              <w:rPr>
                <w:rFonts w:ascii="Calibri" w:eastAsia="Trebuchet MS" w:hAnsi="Calibri" w:cs="Calibri"/>
                <w:w w:val="81"/>
                <w:sz w:val="24"/>
                <w:szCs w:val="28"/>
                <w:lang w:eastAsia="en-US"/>
              </w:rPr>
              <w:t>l</w:t>
            </w:r>
            <w:r w:rsidRPr="00DC2A1A">
              <w:rPr>
                <w:rFonts w:ascii="Calibri" w:eastAsia="Trebuchet MS" w:hAnsi="Calibri" w:cs="Calibri"/>
                <w:w w:val="89"/>
                <w:sz w:val="24"/>
                <w:szCs w:val="28"/>
                <w:lang w:eastAsia="en-US"/>
              </w:rPr>
              <w:t>e</w:t>
            </w:r>
            <w:r w:rsidRPr="00DC2A1A">
              <w:rPr>
                <w:rFonts w:ascii="Calibri" w:eastAsia="Trebuchet MS" w:hAnsi="Calibri" w:cs="Calibri"/>
                <w:w w:val="49"/>
                <w:sz w:val="24"/>
                <w:szCs w:val="28"/>
                <w:lang w:eastAsia="en-US"/>
              </w:rPr>
              <w:t>:</w:t>
            </w:r>
            <w:r w:rsidRPr="00DC2A1A">
              <w:rPr>
                <w:rFonts w:ascii="Calibri" w:eastAsia="Trebuchet MS" w:hAnsi="Calibri" w:cs="Calibri"/>
                <w:spacing w:val="-8"/>
                <w:sz w:val="24"/>
                <w:szCs w:val="28"/>
                <w:lang w:eastAsia="en-US"/>
              </w:rPr>
              <w:t xml:space="preserve"> </w:t>
            </w:r>
            <w:r w:rsidRPr="00DC2A1A">
              <w:rPr>
                <w:rFonts w:ascii="Calibri" w:eastAsia="Trebuchet MS" w:hAnsi="Calibri" w:cs="Calibri"/>
                <w:color w:val="CC0000"/>
                <w:w w:val="85"/>
                <w:sz w:val="24"/>
                <w:szCs w:val="28"/>
                <w:lang w:eastAsia="en-US"/>
              </w:rPr>
              <w:t>dal</w:t>
            </w:r>
            <w:r w:rsidRPr="00DC2A1A">
              <w:rPr>
                <w:rFonts w:ascii="Calibri" w:eastAsia="Trebuchet MS" w:hAnsi="Calibri" w:cs="Calibri"/>
                <w:color w:val="CC0000"/>
                <w:spacing w:val="-8"/>
                <w:sz w:val="24"/>
                <w:szCs w:val="28"/>
                <w:lang w:eastAsia="en-US"/>
              </w:rPr>
              <w:t xml:space="preserve"> </w:t>
            </w:r>
            <w:r w:rsidRPr="00DC2A1A">
              <w:rPr>
                <w:rFonts w:ascii="Calibri" w:eastAsia="Trebuchet MS" w:hAnsi="Calibri" w:cs="Calibri"/>
                <w:color w:val="CC0000"/>
                <w:w w:val="85"/>
                <w:sz w:val="24"/>
                <w:szCs w:val="28"/>
                <w:lang w:eastAsia="en-US"/>
              </w:rPr>
              <w:t>18</w:t>
            </w:r>
            <w:r w:rsidRPr="00DC2A1A">
              <w:rPr>
                <w:rFonts w:ascii="Calibri" w:eastAsia="Trebuchet MS" w:hAnsi="Calibri" w:cs="Calibri"/>
                <w:color w:val="CC0000"/>
                <w:spacing w:val="-7"/>
                <w:sz w:val="24"/>
                <w:szCs w:val="28"/>
                <w:lang w:eastAsia="en-US"/>
              </w:rPr>
              <w:t xml:space="preserve"> </w:t>
            </w:r>
            <w:r w:rsidRPr="00DC2A1A">
              <w:rPr>
                <w:rFonts w:ascii="Calibri" w:eastAsia="Trebuchet MS" w:hAnsi="Calibri" w:cs="Calibri"/>
                <w:color w:val="CC0000"/>
                <w:w w:val="85"/>
                <w:sz w:val="24"/>
                <w:szCs w:val="28"/>
                <w:lang w:eastAsia="en-US"/>
              </w:rPr>
              <w:t>febbraio</w:t>
            </w:r>
            <w:r w:rsidRPr="00DC2A1A">
              <w:rPr>
                <w:rFonts w:ascii="Calibri" w:eastAsia="Trebuchet MS" w:hAnsi="Calibri" w:cs="Calibri"/>
                <w:color w:val="CC0000"/>
                <w:spacing w:val="-6"/>
                <w:sz w:val="24"/>
                <w:szCs w:val="28"/>
                <w:lang w:eastAsia="en-US"/>
              </w:rPr>
              <w:t xml:space="preserve"> </w:t>
            </w:r>
            <w:r w:rsidRPr="00DC2A1A">
              <w:rPr>
                <w:rFonts w:ascii="Calibri" w:eastAsia="Trebuchet MS" w:hAnsi="Calibri" w:cs="Calibri"/>
                <w:color w:val="CC0000"/>
                <w:w w:val="85"/>
                <w:sz w:val="24"/>
                <w:szCs w:val="28"/>
                <w:lang w:eastAsia="en-US"/>
              </w:rPr>
              <w:t>al</w:t>
            </w:r>
            <w:r w:rsidRPr="00DC2A1A">
              <w:rPr>
                <w:rFonts w:ascii="Calibri" w:eastAsia="Trebuchet MS" w:hAnsi="Calibri" w:cs="Calibri"/>
                <w:color w:val="CC0000"/>
                <w:spacing w:val="-8"/>
                <w:sz w:val="24"/>
                <w:szCs w:val="28"/>
                <w:lang w:eastAsia="en-US"/>
              </w:rPr>
              <w:t xml:space="preserve"> </w:t>
            </w:r>
            <w:r w:rsidRPr="00DC2A1A">
              <w:rPr>
                <w:rFonts w:ascii="Calibri" w:eastAsia="Trebuchet MS" w:hAnsi="Calibri" w:cs="Calibri"/>
                <w:color w:val="CC0000"/>
                <w:w w:val="85"/>
                <w:sz w:val="24"/>
                <w:szCs w:val="28"/>
                <w:lang w:eastAsia="en-US"/>
              </w:rPr>
              <w:t>26</w:t>
            </w:r>
            <w:r w:rsidRPr="00DC2A1A">
              <w:rPr>
                <w:rFonts w:ascii="Calibri" w:eastAsia="Trebuchet MS" w:hAnsi="Calibri" w:cs="Calibri"/>
                <w:color w:val="CC0000"/>
                <w:spacing w:val="-7"/>
                <w:sz w:val="24"/>
                <w:szCs w:val="28"/>
                <w:lang w:eastAsia="en-US"/>
              </w:rPr>
              <w:t xml:space="preserve"> </w:t>
            </w:r>
            <w:r w:rsidRPr="00DC2A1A">
              <w:rPr>
                <w:rFonts w:ascii="Calibri" w:eastAsia="Trebuchet MS" w:hAnsi="Calibri" w:cs="Calibri"/>
                <w:color w:val="CC0000"/>
                <w:w w:val="85"/>
                <w:sz w:val="24"/>
                <w:szCs w:val="28"/>
                <w:lang w:eastAsia="en-US"/>
              </w:rPr>
              <w:t>febbraio</w:t>
            </w:r>
            <w:r w:rsidRPr="00DC2A1A">
              <w:rPr>
                <w:rFonts w:ascii="Calibri" w:eastAsia="Trebuchet MS" w:hAnsi="Calibri" w:cs="Calibri"/>
                <w:color w:val="CC0000"/>
                <w:spacing w:val="-9"/>
                <w:sz w:val="24"/>
                <w:szCs w:val="28"/>
                <w:lang w:eastAsia="en-US"/>
              </w:rPr>
              <w:t xml:space="preserve"> </w:t>
            </w:r>
            <w:r w:rsidRPr="00DC2A1A">
              <w:rPr>
                <w:rFonts w:ascii="Calibri" w:eastAsia="Trebuchet MS" w:hAnsi="Calibri" w:cs="Calibri"/>
                <w:color w:val="CC0000"/>
                <w:spacing w:val="-4"/>
                <w:w w:val="85"/>
                <w:sz w:val="24"/>
                <w:szCs w:val="28"/>
                <w:lang w:eastAsia="en-US"/>
              </w:rPr>
              <w:t>2023</w:t>
            </w:r>
          </w:p>
          <w:p w14:paraId="2503046F" w14:textId="77777777" w:rsidR="00512A43" w:rsidRPr="00DC2A1A" w:rsidRDefault="00512A43" w:rsidP="00512A43">
            <w:pPr>
              <w:widowControl w:val="0"/>
              <w:numPr>
                <w:ilvl w:val="0"/>
                <w:numId w:val="12"/>
              </w:numPr>
              <w:tabs>
                <w:tab w:val="left" w:pos="558"/>
                <w:tab w:val="left" w:pos="559"/>
              </w:tabs>
              <w:autoSpaceDE w:val="0"/>
              <w:autoSpaceDN w:val="0"/>
              <w:spacing w:line="422" w:lineRule="auto"/>
              <w:ind w:right="5975" w:firstLine="0"/>
              <w:rPr>
                <w:rFonts w:ascii="Calibri" w:eastAsia="Trebuchet MS" w:hAnsi="Calibri" w:cs="Calibri"/>
                <w:sz w:val="24"/>
                <w:szCs w:val="28"/>
                <w:lang w:eastAsia="en-US"/>
              </w:rPr>
            </w:pPr>
            <w:r w:rsidRPr="00DC2A1A">
              <w:rPr>
                <w:rFonts w:ascii="Calibri" w:eastAsia="Trebuchet MS" w:hAnsi="Calibri" w:cs="Calibri"/>
                <w:w w:val="85"/>
                <w:sz w:val="24"/>
                <w:szCs w:val="28"/>
                <w:lang w:eastAsia="en-US"/>
              </w:rPr>
              <w:t xml:space="preserve">vacanze di Pasqua: </w:t>
            </w:r>
            <w:r w:rsidRPr="00DC2A1A">
              <w:rPr>
                <w:rFonts w:ascii="Calibri" w:eastAsia="Trebuchet MS" w:hAnsi="Calibri" w:cs="Calibri"/>
                <w:color w:val="CC0000"/>
                <w:w w:val="85"/>
                <w:sz w:val="24"/>
                <w:szCs w:val="28"/>
                <w:lang w:eastAsia="en-US"/>
              </w:rPr>
              <w:t>dal 7 aprile</w:t>
            </w:r>
            <w:r w:rsidRPr="00DC2A1A">
              <w:rPr>
                <w:rFonts w:ascii="Calibri" w:eastAsia="Trebuchet MS" w:hAnsi="Calibri" w:cs="Calibri"/>
                <w:color w:val="CC0000"/>
                <w:spacing w:val="-2"/>
                <w:w w:val="85"/>
                <w:sz w:val="24"/>
                <w:szCs w:val="28"/>
                <w:lang w:eastAsia="en-US"/>
              </w:rPr>
              <w:t xml:space="preserve"> </w:t>
            </w:r>
            <w:r w:rsidRPr="00DC2A1A">
              <w:rPr>
                <w:rFonts w:ascii="Calibri" w:eastAsia="Trebuchet MS" w:hAnsi="Calibri" w:cs="Calibri"/>
                <w:color w:val="CC0000"/>
                <w:w w:val="85"/>
                <w:sz w:val="24"/>
                <w:szCs w:val="28"/>
                <w:lang w:eastAsia="en-US"/>
              </w:rPr>
              <w:t xml:space="preserve">al 16 aprile 2023 </w:t>
            </w:r>
            <w:r w:rsidRPr="00DC2A1A">
              <w:rPr>
                <w:rFonts w:ascii="Calibri" w:eastAsia="Trebuchet MS" w:hAnsi="Calibri" w:cs="Calibri"/>
                <w:w w:val="85"/>
                <w:sz w:val="24"/>
                <w:szCs w:val="28"/>
                <w:lang w:eastAsia="en-US"/>
              </w:rPr>
              <w:t>compresi i giorni iniziali e finali indicati.</w:t>
            </w:r>
          </w:p>
          <w:p w14:paraId="7FCDCBF8" w14:textId="77777777" w:rsidR="00512A43" w:rsidRPr="00DC2A1A" w:rsidRDefault="00512A43" w:rsidP="00512A43">
            <w:pPr>
              <w:widowControl w:val="0"/>
              <w:autoSpaceDE w:val="0"/>
              <w:autoSpaceDN w:val="0"/>
              <w:ind w:left="198"/>
              <w:outlineLvl w:val="0"/>
              <w:rPr>
                <w:rFonts w:ascii="Calibri" w:eastAsia="Trebuchet MS" w:hAnsi="Calibri" w:cs="Calibri"/>
                <w:b/>
                <w:bCs/>
                <w:sz w:val="28"/>
                <w:szCs w:val="28"/>
                <w:lang w:eastAsia="en-US"/>
              </w:rPr>
            </w:pPr>
            <w:r w:rsidRPr="00DC2A1A">
              <w:rPr>
                <w:rFonts w:ascii="Calibri" w:eastAsia="Trebuchet MS" w:hAnsi="Calibri" w:cs="Calibri"/>
                <w:b/>
                <w:bCs/>
                <w:w w:val="85"/>
                <w:sz w:val="28"/>
                <w:szCs w:val="28"/>
                <w:lang w:eastAsia="en-US"/>
              </w:rPr>
              <w:t>Sono</w:t>
            </w:r>
            <w:r w:rsidRPr="00DC2A1A">
              <w:rPr>
                <w:rFonts w:ascii="Calibri" w:eastAsia="Trebuchet MS" w:hAnsi="Calibri" w:cs="Calibri"/>
                <w:b/>
                <w:bCs/>
                <w:spacing w:val="4"/>
                <w:sz w:val="28"/>
                <w:szCs w:val="28"/>
                <w:lang w:eastAsia="en-US"/>
              </w:rPr>
              <w:t xml:space="preserve"> </w:t>
            </w:r>
            <w:r w:rsidRPr="00DC2A1A">
              <w:rPr>
                <w:rFonts w:ascii="Calibri" w:eastAsia="Trebuchet MS" w:hAnsi="Calibri" w:cs="Calibri"/>
                <w:b/>
                <w:bCs/>
                <w:w w:val="85"/>
                <w:sz w:val="28"/>
                <w:szCs w:val="28"/>
                <w:lang w:eastAsia="en-US"/>
              </w:rPr>
              <w:t>inoltre</w:t>
            </w:r>
            <w:r w:rsidRPr="00DC2A1A">
              <w:rPr>
                <w:rFonts w:ascii="Calibri" w:eastAsia="Trebuchet MS" w:hAnsi="Calibri" w:cs="Calibri"/>
                <w:b/>
                <w:bCs/>
                <w:spacing w:val="2"/>
                <w:sz w:val="28"/>
                <w:szCs w:val="28"/>
                <w:lang w:eastAsia="en-US"/>
              </w:rPr>
              <w:t xml:space="preserve"> </w:t>
            </w:r>
            <w:r w:rsidRPr="00DC2A1A">
              <w:rPr>
                <w:rFonts w:ascii="Calibri" w:eastAsia="Trebuchet MS" w:hAnsi="Calibri" w:cs="Calibri"/>
                <w:b/>
                <w:bCs/>
                <w:w w:val="85"/>
                <w:sz w:val="28"/>
                <w:szCs w:val="28"/>
                <w:lang w:eastAsia="en-US"/>
              </w:rPr>
              <w:t>giorni</w:t>
            </w:r>
            <w:r w:rsidRPr="00DC2A1A">
              <w:rPr>
                <w:rFonts w:ascii="Calibri" w:eastAsia="Trebuchet MS" w:hAnsi="Calibri" w:cs="Calibri"/>
                <w:b/>
                <w:bCs/>
                <w:spacing w:val="5"/>
                <w:sz w:val="28"/>
                <w:szCs w:val="28"/>
                <w:lang w:eastAsia="en-US"/>
              </w:rPr>
              <w:t xml:space="preserve"> </w:t>
            </w:r>
            <w:r w:rsidRPr="00DC2A1A">
              <w:rPr>
                <w:rFonts w:ascii="Calibri" w:eastAsia="Trebuchet MS" w:hAnsi="Calibri" w:cs="Calibri"/>
                <w:b/>
                <w:bCs/>
                <w:w w:val="85"/>
                <w:sz w:val="28"/>
                <w:szCs w:val="28"/>
                <w:lang w:eastAsia="en-US"/>
              </w:rPr>
              <w:t>festivi</w:t>
            </w:r>
            <w:r w:rsidRPr="00DC2A1A">
              <w:rPr>
                <w:rFonts w:ascii="Calibri" w:eastAsia="Trebuchet MS" w:hAnsi="Calibri" w:cs="Calibri"/>
                <w:b/>
                <w:bCs/>
                <w:sz w:val="28"/>
                <w:szCs w:val="28"/>
                <w:lang w:eastAsia="en-US"/>
              </w:rPr>
              <w:t xml:space="preserve"> </w:t>
            </w:r>
            <w:r w:rsidRPr="00DC2A1A">
              <w:rPr>
                <w:rFonts w:ascii="Calibri" w:eastAsia="Trebuchet MS" w:hAnsi="Calibri" w:cs="Calibri"/>
                <w:b/>
                <w:bCs/>
                <w:w w:val="85"/>
                <w:sz w:val="28"/>
                <w:szCs w:val="28"/>
                <w:lang w:eastAsia="en-US"/>
              </w:rPr>
              <w:t>in</w:t>
            </w:r>
            <w:r w:rsidRPr="00DC2A1A">
              <w:rPr>
                <w:rFonts w:ascii="Calibri" w:eastAsia="Trebuchet MS" w:hAnsi="Calibri" w:cs="Calibri"/>
                <w:b/>
                <w:bCs/>
                <w:spacing w:val="4"/>
                <w:sz w:val="28"/>
                <w:szCs w:val="28"/>
                <w:lang w:eastAsia="en-US"/>
              </w:rPr>
              <w:t xml:space="preserve"> </w:t>
            </w:r>
            <w:r w:rsidRPr="00DC2A1A">
              <w:rPr>
                <w:rFonts w:ascii="Calibri" w:eastAsia="Trebuchet MS" w:hAnsi="Calibri" w:cs="Calibri"/>
                <w:b/>
                <w:bCs/>
                <w:spacing w:val="-2"/>
                <w:w w:val="85"/>
                <w:sz w:val="28"/>
                <w:szCs w:val="28"/>
                <w:lang w:eastAsia="en-US"/>
              </w:rPr>
              <w:t>Ticino</w:t>
            </w:r>
          </w:p>
          <w:p w14:paraId="1516EB66" w14:textId="77777777" w:rsidR="00512A43" w:rsidRPr="00DC2A1A" w:rsidRDefault="00512A43" w:rsidP="00512A43">
            <w:pPr>
              <w:widowControl w:val="0"/>
              <w:numPr>
                <w:ilvl w:val="0"/>
                <w:numId w:val="12"/>
              </w:numPr>
              <w:tabs>
                <w:tab w:val="left" w:pos="558"/>
                <w:tab w:val="left" w:pos="559"/>
              </w:tabs>
              <w:autoSpaceDE w:val="0"/>
              <w:autoSpaceDN w:val="0"/>
              <w:ind w:left="558" w:hanging="361"/>
              <w:rPr>
                <w:rFonts w:ascii="Calibri" w:eastAsia="Trebuchet MS" w:hAnsi="Calibri" w:cs="Calibri"/>
                <w:sz w:val="24"/>
                <w:szCs w:val="28"/>
                <w:lang w:eastAsia="en-US"/>
              </w:rPr>
            </w:pPr>
            <w:r w:rsidRPr="00DC2A1A">
              <w:rPr>
                <w:rFonts w:ascii="Calibri" w:eastAsia="Trebuchet MS" w:hAnsi="Calibri" w:cs="Calibri"/>
                <w:w w:val="85"/>
                <w:sz w:val="24"/>
                <w:szCs w:val="28"/>
                <w:lang w:eastAsia="en-US"/>
              </w:rPr>
              <w:t>Giovedì</w:t>
            </w:r>
            <w:r w:rsidRPr="00DC2A1A">
              <w:rPr>
                <w:rFonts w:ascii="Calibri" w:eastAsia="Trebuchet MS" w:hAnsi="Calibri" w:cs="Calibri"/>
                <w:spacing w:val="6"/>
                <w:sz w:val="24"/>
                <w:szCs w:val="28"/>
                <w:lang w:eastAsia="en-US"/>
              </w:rPr>
              <w:t xml:space="preserve"> </w:t>
            </w:r>
            <w:r w:rsidRPr="00DC2A1A">
              <w:rPr>
                <w:rFonts w:ascii="Calibri" w:eastAsia="Trebuchet MS" w:hAnsi="Calibri" w:cs="Calibri"/>
                <w:w w:val="85"/>
                <w:sz w:val="24"/>
                <w:szCs w:val="28"/>
                <w:lang w:eastAsia="en-US"/>
              </w:rPr>
              <w:t>8</w:t>
            </w:r>
            <w:r w:rsidRPr="00DC2A1A">
              <w:rPr>
                <w:rFonts w:ascii="Calibri" w:eastAsia="Trebuchet MS" w:hAnsi="Calibri" w:cs="Calibri"/>
                <w:spacing w:val="9"/>
                <w:sz w:val="24"/>
                <w:szCs w:val="28"/>
                <w:lang w:eastAsia="en-US"/>
              </w:rPr>
              <w:t xml:space="preserve"> </w:t>
            </w:r>
            <w:r w:rsidRPr="00DC2A1A">
              <w:rPr>
                <w:rFonts w:ascii="Calibri" w:eastAsia="Trebuchet MS" w:hAnsi="Calibri" w:cs="Calibri"/>
                <w:w w:val="85"/>
                <w:sz w:val="24"/>
                <w:szCs w:val="28"/>
                <w:lang w:eastAsia="en-US"/>
              </w:rPr>
              <w:t>dicembre</w:t>
            </w:r>
            <w:r w:rsidRPr="00DC2A1A">
              <w:rPr>
                <w:rFonts w:ascii="Calibri" w:eastAsia="Trebuchet MS" w:hAnsi="Calibri" w:cs="Calibri"/>
                <w:spacing w:val="7"/>
                <w:sz w:val="24"/>
                <w:szCs w:val="28"/>
                <w:lang w:eastAsia="en-US"/>
              </w:rPr>
              <w:t xml:space="preserve"> </w:t>
            </w:r>
            <w:r w:rsidRPr="00DC2A1A">
              <w:rPr>
                <w:rFonts w:ascii="Calibri" w:eastAsia="Trebuchet MS" w:hAnsi="Calibri" w:cs="Calibri"/>
                <w:w w:val="85"/>
                <w:sz w:val="24"/>
                <w:szCs w:val="28"/>
                <w:lang w:eastAsia="en-US"/>
              </w:rPr>
              <w:t>2022:</w:t>
            </w:r>
            <w:r w:rsidRPr="00DC2A1A">
              <w:rPr>
                <w:rFonts w:ascii="Calibri" w:eastAsia="Trebuchet MS" w:hAnsi="Calibri" w:cs="Calibri"/>
                <w:spacing w:val="7"/>
                <w:sz w:val="24"/>
                <w:szCs w:val="28"/>
                <w:lang w:eastAsia="en-US"/>
              </w:rPr>
              <w:t xml:space="preserve"> </w:t>
            </w:r>
            <w:r w:rsidRPr="00DC2A1A">
              <w:rPr>
                <w:rFonts w:ascii="Calibri" w:eastAsia="Trebuchet MS" w:hAnsi="Calibri" w:cs="Calibri"/>
                <w:w w:val="85"/>
                <w:sz w:val="24"/>
                <w:szCs w:val="28"/>
                <w:lang w:eastAsia="en-US"/>
              </w:rPr>
              <w:t>Immacolata</w:t>
            </w:r>
            <w:r w:rsidRPr="00DC2A1A">
              <w:rPr>
                <w:rFonts w:ascii="Calibri" w:eastAsia="Trebuchet MS" w:hAnsi="Calibri" w:cs="Calibri"/>
                <w:spacing w:val="8"/>
                <w:sz w:val="24"/>
                <w:szCs w:val="28"/>
                <w:lang w:eastAsia="en-US"/>
              </w:rPr>
              <w:t xml:space="preserve"> </w:t>
            </w:r>
            <w:r w:rsidRPr="00DC2A1A">
              <w:rPr>
                <w:rFonts w:ascii="Calibri" w:eastAsia="Trebuchet MS" w:hAnsi="Calibri" w:cs="Calibri"/>
                <w:spacing w:val="-2"/>
                <w:w w:val="85"/>
                <w:sz w:val="24"/>
                <w:szCs w:val="28"/>
                <w:lang w:eastAsia="en-US"/>
              </w:rPr>
              <w:t>concezione</w:t>
            </w:r>
          </w:p>
          <w:p w14:paraId="2B5156BD" w14:textId="77777777" w:rsidR="00512A43" w:rsidRPr="00DC2A1A" w:rsidRDefault="00512A43" w:rsidP="00512A43">
            <w:pPr>
              <w:widowControl w:val="0"/>
              <w:numPr>
                <w:ilvl w:val="0"/>
                <w:numId w:val="12"/>
              </w:numPr>
              <w:tabs>
                <w:tab w:val="left" w:pos="558"/>
                <w:tab w:val="left" w:pos="559"/>
              </w:tabs>
              <w:autoSpaceDE w:val="0"/>
              <w:autoSpaceDN w:val="0"/>
              <w:ind w:left="558" w:hanging="361"/>
              <w:rPr>
                <w:rFonts w:ascii="Calibri" w:eastAsia="Trebuchet MS" w:hAnsi="Calibri" w:cs="Calibri"/>
                <w:sz w:val="24"/>
                <w:szCs w:val="28"/>
                <w:lang w:eastAsia="en-US"/>
              </w:rPr>
            </w:pPr>
            <w:r w:rsidRPr="00DC2A1A">
              <w:rPr>
                <w:rFonts w:ascii="Calibri" w:eastAsia="Trebuchet MS" w:hAnsi="Calibri" w:cs="Calibri"/>
                <w:w w:val="85"/>
                <w:sz w:val="24"/>
                <w:szCs w:val="28"/>
                <w:lang w:eastAsia="en-US"/>
              </w:rPr>
              <w:t>Lunedì</w:t>
            </w:r>
            <w:r w:rsidRPr="00DC2A1A">
              <w:rPr>
                <w:rFonts w:ascii="Calibri" w:eastAsia="Trebuchet MS" w:hAnsi="Calibri" w:cs="Calibri"/>
                <w:spacing w:val="-3"/>
                <w:sz w:val="24"/>
                <w:szCs w:val="28"/>
                <w:lang w:eastAsia="en-US"/>
              </w:rPr>
              <w:t xml:space="preserve"> </w:t>
            </w:r>
            <w:r w:rsidRPr="00DC2A1A">
              <w:rPr>
                <w:rFonts w:ascii="Calibri" w:eastAsia="Trebuchet MS" w:hAnsi="Calibri" w:cs="Calibri"/>
                <w:w w:val="85"/>
                <w:sz w:val="24"/>
                <w:szCs w:val="28"/>
                <w:lang w:eastAsia="en-US"/>
              </w:rPr>
              <w:t>1°</w:t>
            </w:r>
            <w:r w:rsidRPr="00DC2A1A">
              <w:rPr>
                <w:rFonts w:ascii="Calibri" w:eastAsia="Trebuchet MS" w:hAnsi="Calibri" w:cs="Calibri"/>
                <w:spacing w:val="-4"/>
                <w:sz w:val="24"/>
                <w:szCs w:val="28"/>
                <w:lang w:eastAsia="en-US"/>
              </w:rPr>
              <w:t xml:space="preserve"> </w:t>
            </w:r>
            <w:r w:rsidRPr="00DC2A1A">
              <w:rPr>
                <w:rFonts w:ascii="Calibri" w:eastAsia="Trebuchet MS" w:hAnsi="Calibri" w:cs="Calibri"/>
                <w:w w:val="85"/>
                <w:sz w:val="24"/>
                <w:szCs w:val="28"/>
                <w:lang w:eastAsia="en-US"/>
              </w:rPr>
              <w:t>maggio</w:t>
            </w:r>
            <w:r w:rsidRPr="00DC2A1A">
              <w:rPr>
                <w:rFonts w:ascii="Calibri" w:eastAsia="Trebuchet MS" w:hAnsi="Calibri" w:cs="Calibri"/>
                <w:spacing w:val="-4"/>
                <w:sz w:val="24"/>
                <w:szCs w:val="28"/>
                <w:lang w:eastAsia="en-US"/>
              </w:rPr>
              <w:t xml:space="preserve"> </w:t>
            </w:r>
            <w:r w:rsidRPr="00DC2A1A">
              <w:rPr>
                <w:rFonts w:ascii="Calibri" w:eastAsia="Trebuchet MS" w:hAnsi="Calibri" w:cs="Calibri"/>
                <w:w w:val="85"/>
                <w:sz w:val="24"/>
                <w:szCs w:val="28"/>
                <w:lang w:eastAsia="en-US"/>
              </w:rPr>
              <w:t>2023:</w:t>
            </w:r>
            <w:r w:rsidRPr="00DC2A1A">
              <w:rPr>
                <w:rFonts w:ascii="Calibri" w:eastAsia="Trebuchet MS" w:hAnsi="Calibri" w:cs="Calibri"/>
                <w:spacing w:val="-3"/>
                <w:sz w:val="24"/>
                <w:szCs w:val="28"/>
                <w:lang w:eastAsia="en-US"/>
              </w:rPr>
              <w:t xml:space="preserve"> </w:t>
            </w:r>
            <w:r w:rsidRPr="00DC2A1A">
              <w:rPr>
                <w:rFonts w:ascii="Calibri" w:eastAsia="Trebuchet MS" w:hAnsi="Calibri" w:cs="Calibri"/>
                <w:w w:val="85"/>
                <w:sz w:val="24"/>
                <w:szCs w:val="28"/>
                <w:lang w:eastAsia="en-US"/>
              </w:rPr>
              <w:t>Festa</w:t>
            </w:r>
            <w:r w:rsidRPr="00DC2A1A">
              <w:rPr>
                <w:rFonts w:ascii="Calibri" w:eastAsia="Trebuchet MS" w:hAnsi="Calibri" w:cs="Calibri"/>
                <w:spacing w:val="-1"/>
                <w:sz w:val="24"/>
                <w:szCs w:val="28"/>
                <w:lang w:eastAsia="en-US"/>
              </w:rPr>
              <w:t xml:space="preserve"> </w:t>
            </w:r>
            <w:r w:rsidRPr="00DC2A1A">
              <w:rPr>
                <w:rFonts w:ascii="Calibri" w:eastAsia="Trebuchet MS" w:hAnsi="Calibri" w:cs="Calibri"/>
                <w:w w:val="85"/>
                <w:sz w:val="24"/>
                <w:szCs w:val="28"/>
                <w:lang w:eastAsia="en-US"/>
              </w:rPr>
              <w:t>del</w:t>
            </w:r>
            <w:r w:rsidRPr="00DC2A1A">
              <w:rPr>
                <w:rFonts w:ascii="Calibri" w:eastAsia="Trebuchet MS" w:hAnsi="Calibri" w:cs="Calibri"/>
                <w:spacing w:val="-3"/>
                <w:sz w:val="24"/>
                <w:szCs w:val="28"/>
                <w:lang w:eastAsia="en-US"/>
              </w:rPr>
              <w:t xml:space="preserve"> </w:t>
            </w:r>
            <w:r w:rsidRPr="00DC2A1A">
              <w:rPr>
                <w:rFonts w:ascii="Calibri" w:eastAsia="Trebuchet MS" w:hAnsi="Calibri" w:cs="Calibri"/>
                <w:spacing w:val="-2"/>
                <w:w w:val="85"/>
                <w:sz w:val="24"/>
                <w:szCs w:val="28"/>
                <w:lang w:eastAsia="en-US"/>
              </w:rPr>
              <w:t>lavoro</w:t>
            </w:r>
          </w:p>
          <w:p w14:paraId="6A794A5A" w14:textId="77777777" w:rsidR="00512A43" w:rsidRPr="00DC2A1A" w:rsidRDefault="00512A43" w:rsidP="00512A43">
            <w:pPr>
              <w:widowControl w:val="0"/>
              <w:numPr>
                <w:ilvl w:val="0"/>
                <w:numId w:val="12"/>
              </w:numPr>
              <w:tabs>
                <w:tab w:val="left" w:pos="558"/>
                <w:tab w:val="left" w:pos="559"/>
              </w:tabs>
              <w:autoSpaceDE w:val="0"/>
              <w:autoSpaceDN w:val="0"/>
              <w:ind w:left="558" w:hanging="361"/>
              <w:rPr>
                <w:rFonts w:ascii="Calibri" w:eastAsia="Trebuchet MS" w:hAnsi="Calibri" w:cs="Calibri"/>
                <w:sz w:val="24"/>
                <w:szCs w:val="28"/>
                <w:lang w:eastAsia="en-US"/>
              </w:rPr>
            </w:pPr>
            <w:r w:rsidRPr="00DC2A1A">
              <w:rPr>
                <w:rFonts w:ascii="Calibri" w:eastAsia="Trebuchet MS" w:hAnsi="Calibri" w:cs="Calibri"/>
                <w:w w:val="90"/>
                <w:sz w:val="24"/>
                <w:szCs w:val="28"/>
                <w:lang w:eastAsia="en-US"/>
              </w:rPr>
              <w:t>Giovedì</w:t>
            </w:r>
            <w:r w:rsidRPr="00DC2A1A">
              <w:rPr>
                <w:rFonts w:ascii="Calibri" w:eastAsia="Trebuchet MS" w:hAnsi="Calibri" w:cs="Calibri"/>
                <w:spacing w:val="-7"/>
                <w:w w:val="90"/>
                <w:sz w:val="24"/>
                <w:szCs w:val="28"/>
                <w:lang w:eastAsia="en-US"/>
              </w:rPr>
              <w:t xml:space="preserve"> </w:t>
            </w:r>
            <w:r w:rsidRPr="00DC2A1A">
              <w:rPr>
                <w:rFonts w:ascii="Calibri" w:eastAsia="Trebuchet MS" w:hAnsi="Calibri" w:cs="Calibri"/>
                <w:w w:val="90"/>
                <w:sz w:val="24"/>
                <w:szCs w:val="28"/>
                <w:lang w:eastAsia="en-US"/>
              </w:rPr>
              <w:t>18</w:t>
            </w:r>
            <w:r w:rsidRPr="00DC2A1A">
              <w:rPr>
                <w:rFonts w:ascii="Calibri" w:eastAsia="Trebuchet MS" w:hAnsi="Calibri" w:cs="Calibri"/>
                <w:spacing w:val="-5"/>
                <w:w w:val="90"/>
                <w:sz w:val="24"/>
                <w:szCs w:val="28"/>
                <w:lang w:eastAsia="en-US"/>
              </w:rPr>
              <w:t xml:space="preserve"> </w:t>
            </w:r>
            <w:r w:rsidRPr="00DC2A1A">
              <w:rPr>
                <w:rFonts w:ascii="Calibri" w:eastAsia="Trebuchet MS" w:hAnsi="Calibri" w:cs="Calibri"/>
                <w:w w:val="90"/>
                <w:sz w:val="24"/>
                <w:szCs w:val="28"/>
                <w:lang w:eastAsia="en-US"/>
              </w:rPr>
              <w:t>maggio</w:t>
            </w:r>
            <w:r w:rsidRPr="00DC2A1A">
              <w:rPr>
                <w:rFonts w:ascii="Calibri" w:eastAsia="Trebuchet MS" w:hAnsi="Calibri" w:cs="Calibri"/>
                <w:spacing w:val="-8"/>
                <w:w w:val="90"/>
                <w:sz w:val="24"/>
                <w:szCs w:val="28"/>
                <w:lang w:eastAsia="en-US"/>
              </w:rPr>
              <w:t xml:space="preserve"> </w:t>
            </w:r>
            <w:r w:rsidRPr="00DC2A1A">
              <w:rPr>
                <w:rFonts w:ascii="Calibri" w:eastAsia="Trebuchet MS" w:hAnsi="Calibri" w:cs="Calibri"/>
                <w:w w:val="90"/>
                <w:sz w:val="24"/>
                <w:szCs w:val="28"/>
                <w:lang w:eastAsia="en-US"/>
              </w:rPr>
              <w:t>2023:</w:t>
            </w:r>
            <w:r w:rsidRPr="00DC2A1A">
              <w:rPr>
                <w:rFonts w:ascii="Calibri" w:eastAsia="Trebuchet MS" w:hAnsi="Calibri" w:cs="Calibri"/>
                <w:spacing w:val="-6"/>
                <w:w w:val="90"/>
                <w:sz w:val="24"/>
                <w:szCs w:val="28"/>
                <w:lang w:eastAsia="en-US"/>
              </w:rPr>
              <w:t xml:space="preserve"> </w:t>
            </w:r>
            <w:r w:rsidRPr="00DC2A1A">
              <w:rPr>
                <w:rFonts w:ascii="Calibri" w:eastAsia="Trebuchet MS" w:hAnsi="Calibri" w:cs="Calibri"/>
                <w:spacing w:val="-2"/>
                <w:w w:val="90"/>
                <w:sz w:val="24"/>
                <w:szCs w:val="28"/>
                <w:lang w:eastAsia="en-US"/>
              </w:rPr>
              <w:t>Ascensione</w:t>
            </w:r>
          </w:p>
          <w:p w14:paraId="4A2659A7" w14:textId="77777777" w:rsidR="00512A43" w:rsidRPr="00DC2A1A" w:rsidRDefault="00512A43" w:rsidP="00512A43">
            <w:pPr>
              <w:widowControl w:val="0"/>
              <w:numPr>
                <w:ilvl w:val="0"/>
                <w:numId w:val="12"/>
              </w:numPr>
              <w:tabs>
                <w:tab w:val="left" w:pos="558"/>
                <w:tab w:val="left" w:pos="559"/>
              </w:tabs>
              <w:autoSpaceDE w:val="0"/>
              <w:autoSpaceDN w:val="0"/>
              <w:ind w:left="558" w:hanging="361"/>
              <w:rPr>
                <w:rFonts w:ascii="Calibri" w:eastAsia="Trebuchet MS" w:hAnsi="Calibri" w:cs="Calibri"/>
                <w:sz w:val="24"/>
                <w:szCs w:val="28"/>
                <w:lang w:eastAsia="en-US"/>
              </w:rPr>
            </w:pPr>
            <w:r w:rsidRPr="00DC2A1A">
              <w:rPr>
                <w:rFonts w:ascii="Calibri" w:eastAsia="Trebuchet MS" w:hAnsi="Calibri" w:cs="Calibri"/>
                <w:w w:val="85"/>
                <w:sz w:val="24"/>
                <w:szCs w:val="28"/>
                <w:lang w:eastAsia="en-US"/>
              </w:rPr>
              <w:t>Lunedì</w:t>
            </w:r>
            <w:r w:rsidRPr="00DC2A1A">
              <w:rPr>
                <w:rFonts w:ascii="Calibri" w:eastAsia="Trebuchet MS" w:hAnsi="Calibri" w:cs="Calibri"/>
                <w:spacing w:val="4"/>
                <w:sz w:val="24"/>
                <w:szCs w:val="28"/>
                <w:lang w:eastAsia="en-US"/>
              </w:rPr>
              <w:t xml:space="preserve"> </w:t>
            </w:r>
            <w:r w:rsidRPr="00DC2A1A">
              <w:rPr>
                <w:rFonts w:ascii="Calibri" w:eastAsia="Trebuchet MS" w:hAnsi="Calibri" w:cs="Calibri"/>
                <w:w w:val="85"/>
                <w:sz w:val="24"/>
                <w:szCs w:val="28"/>
                <w:lang w:eastAsia="en-US"/>
              </w:rPr>
              <w:t>29</w:t>
            </w:r>
            <w:r w:rsidRPr="00DC2A1A">
              <w:rPr>
                <w:rFonts w:ascii="Calibri" w:eastAsia="Trebuchet MS" w:hAnsi="Calibri" w:cs="Calibri"/>
                <w:spacing w:val="5"/>
                <w:sz w:val="24"/>
                <w:szCs w:val="28"/>
                <w:lang w:eastAsia="en-US"/>
              </w:rPr>
              <w:t xml:space="preserve"> </w:t>
            </w:r>
            <w:r w:rsidRPr="00DC2A1A">
              <w:rPr>
                <w:rFonts w:ascii="Calibri" w:eastAsia="Trebuchet MS" w:hAnsi="Calibri" w:cs="Calibri"/>
                <w:w w:val="85"/>
                <w:sz w:val="24"/>
                <w:szCs w:val="28"/>
                <w:lang w:eastAsia="en-US"/>
              </w:rPr>
              <w:t>maggio</w:t>
            </w:r>
            <w:r w:rsidRPr="00DC2A1A">
              <w:rPr>
                <w:rFonts w:ascii="Calibri" w:eastAsia="Trebuchet MS" w:hAnsi="Calibri" w:cs="Calibri"/>
                <w:spacing w:val="3"/>
                <w:sz w:val="24"/>
                <w:szCs w:val="28"/>
                <w:lang w:eastAsia="en-US"/>
              </w:rPr>
              <w:t xml:space="preserve"> </w:t>
            </w:r>
            <w:r w:rsidRPr="00DC2A1A">
              <w:rPr>
                <w:rFonts w:ascii="Calibri" w:eastAsia="Trebuchet MS" w:hAnsi="Calibri" w:cs="Calibri"/>
                <w:w w:val="85"/>
                <w:sz w:val="24"/>
                <w:szCs w:val="28"/>
                <w:lang w:eastAsia="en-US"/>
              </w:rPr>
              <w:t>2023:</w:t>
            </w:r>
            <w:r w:rsidRPr="00DC2A1A">
              <w:rPr>
                <w:rFonts w:ascii="Calibri" w:eastAsia="Trebuchet MS" w:hAnsi="Calibri" w:cs="Calibri"/>
                <w:spacing w:val="4"/>
                <w:sz w:val="24"/>
                <w:szCs w:val="28"/>
                <w:lang w:eastAsia="en-US"/>
              </w:rPr>
              <w:t xml:space="preserve"> </w:t>
            </w:r>
            <w:r w:rsidRPr="00DC2A1A">
              <w:rPr>
                <w:rFonts w:ascii="Calibri" w:eastAsia="Trebuchet MS" w:hAnsi="Calibri" w:cs="Calibri"/>
                <w:w w:val="85"/>
                <w:sz w:val="24"/>
                <w:szCs w:val="28"/>
                <w:lang w:eastAsia="en-US"/>
              </w:rPr>
              <w:t>Lunedì</w:t>
            </w:r>
            <w:r w:rsidRPr="00DC2A1A">
              <w:rPr>
                <w:rFonts w:ascii="Calibri" w:eastAsia="Trebuchet MS" w:hAnsi="Calibri" w:cs="Calibri"/>
                <w:spacing w:val="5"/>
                <w:sz w:val="24"/>
                <w:szCs w:val="28"/>
                <w:lang w:eastAsia="en-US"/>
              </w:rPr>
              <w:t xml:space="preserve"> </w:t>
            </w:r>
            <w:r w:rsidRPr="00DC2A1A">
              <w:rPr>
                <w:rFonts w:ascii="Calibri" w:eastAsia="Trebuchet MS" w:hAnsi="Calibri" w:cs="Calibri"/>
                <w:w w:val="85"/>
                <w:sz w:val="24"/>
                <w:szCs w:val="28"/>
                <w:lang w:eastAsia="en-US"/>
              </w:rPr>
              <w:t>di</w:t>
            </w:r>
            <w:r w:rsidRPr="00DC2A1A">
              <w:rPr>
                <w:rFonts w:ascii="Calibri" w:eastAsia="Trebuchet MS" w:hAnsi="Calibri" w:cs="Calibri"/>
                <w:spacing w:val="4"/>
                <w:sz w:val="24"/>
                <w:szCs w:val="28"/>
                <w:lang w:eastAsia="en-US"/>
              </w:rPr>
              <w:t xml:space="preserve"> </w:t>
            </w:r>
            <w:r w:rsidRPr="00DC2A1A">
              <w:rPr>
                <w:rFonts w:ascii="Calibri" w:eastAsia="Trebuchet MS" w:hAnsi="Calibri" w:cs="Calibri"/>
                <w:spacing w:val="-2"/>
                <w:w w:val="85"/>
                <w:sz w:val="24"/>
                <w:szCs w:val="28"/>
                <w:lang w:eastAsia="en-US"/>
              </w:rPr>
              <w:t>Pentecoste</w:t>
            </w:r>
          </w:p>
          <w:p w14:paraId="3C4A3848" w14:textId="77777777" w:rsidR="00512A43" w:rsidRPr="00DC2A1A" w:rsidRDefault="00512A43" w:rsidP="00512A43">
            <w:pPr>
              <w:widowControl w:val="0"/>
              <w:numPr>
                <w:ilvl w:val="0"/>
                <w:numId w:val="12"/>
              </w:numPr>
              <w:tabs>
                <w:tab w:val="left" w:pos="558"/>
                <w:tab w:val="left" w:pos="559"/>
              </w:tabs>
              <w:autoSpaceDE w:val="0"/>
              <w:autoSpaceDN w:val="0"/>
              <w:ind w:left="558" w:hanging="361"/>
              <w:rPr>
                <w:rFonts w:ascii="Calibri" w:eastAsia="Trebuchet MS" w:hAnsi="Calibri" w:cs="Calibri"/>
                <w:sz w:val="24"/>
                <w:szCs w:val="28"/>
                <w:lang w:eastAsia="en-US"/>
              </w:rPr>
            </w:pPr>
            <w:r w:rsidRPr="00DC2A1A">
              <w:rPr>
                <w:rFonts w:ascii="Calibri" w:eastAsia="Trebuchet MS" w:hAnsi="Calibri" w:cs="Calibri"/>
                <w:w w:val="90"/>
                <w:sz w:val="24"/>
                <w:szCs w:val="28"/>
                <w:lang w:eastAsia="en-US"/>
              </w:rPr>
              <w:t>Giovedì</w:t>
            </w:r>
            <w:r w:rsidRPr="00DC2A1A">
              <w:rPr>
                <w:rFonts w:ascii="Calibri" w:eastAsia="Trebuchet MS" w:hAnsi="Calibri" w:cs="Calibri"/>
                <w:spacing w:val="-6"/>
                <w:sz w:val="24"/>
                <w:szCs w:val="28"/>
                <w:lang w:eastAsia="en-US"/>
              </w:rPr>
              <w:t xml:space="preserve"> </w:t>
            </w:r>
            <w:r w:rsidRPr="00DC2A1A">
              <w:rPr>
                <w:rFonts w:ascii="Calibri" w:eastAsia="Trebuchet MS" w:hAnsi="Calibri" w:cs="Calibri"/>
                <w:w w:val="90"/>
                <w:sz w:val="24"/>
                <w:szCs w:val="28"/>
                <w:lang w:eastAsia="en-US"/>
              </w:rPr>
              <w:t>8</w:t>
            </w:r>
            <w:r w:rsidRPr="00DC2A1A">
              <w:rPr>
                <w:rFonts w:ascii="Calibri" w:eastAsia="Trebuchet MS" w:hAnsi="Calibri" w:cs="Calibri"/>
                <w:spacing w:val="-5"/>
                <w:sz w:val="24"/>
                <w:szCs w:val="28"/>
                <w:lang w:eastAsia="en-US"/>
              </w:rPr>
              <w:t xml:space="preserve"> </w:t>
            </w:r>
            <w:r w:rsidRPr="00DC2A1A">
              <w:rPr>
                <w:rFonts w:ascii="Calibri" w:eastAsia="Trebuchet MS" w:hAnsi="Calibri" w:cs="Calibri"/>
                <w:w w:val="90"/>
                <w:sz w:val="24"/>
                <w:szCs w:val="28"/>
                <w:lang w:eastAsia="en-US"/>
              </w:rPr>
              <w:t>giugno</w:t>
            </w:r>
            <w:r w:rsidRPr="00DC2A1A">
              <w:rPr>
                <w:rFonts w:ascii="Calibri" w:eastAsia="Trebuchet MS" w:hAnsi="Calibri" w:cs="Calibri"/>
                <w:spacing w:val="-6"/>
                <w:sz w:val="24"/>
                <w:szCs w:val="28"/>
                <w:lang w:eastAsia="en-US"/>
              </w:rPr>
              <w:t xml:space="preserve"> </w:t>
            </w:r>
            <w:r w:rsidRPr="00DC2A1A">
              <w:rPr>
                <w:rFonts w:ascii="Calibri" w:eastAsia="Trebuchet MS" w:hAnsi="Calibri" w:cs="Calibri"/>
                <w:w w:val="90"/>
                <w:sz w:val="24"/>
                <w:szCs w:val="28"/>
                <w:lang w:eastAsia="en-US"/>
              </w:rPr>
              <w:t>2023:</w:t>
            </w:r>
            <w:r w:rsidRPr="00DC2A1A">
              <w:rPr>
                <w:rFonts w:ascii="Calibri" w:eastAsia="Trebuchet MS" w:hAnsi="Calibri" w:cs="Calibri"/>
                <w:spacing w:val="-6"/>
                <w:sz w:val="24"/>
                <w:szCs w:val="28"/>
                <w:lang w:eastAsia="en-US"/>
              </w:rPr>
              <w:t xml:space="preserve"> </w:t>
            </w:r>
            <w:r w:rsidRPr="00DC2A1A">
              <w:rPr>
                <w:rFonts w:ascii="Calibri" w:eastAsia="Trebuchet MS" w:hAnsi="Calibri" w:cs="Calibri"/>
                <w:w w:val="90"/>
                <w:sz w:val="24"/>
                <w:szCs w:val="28"/>
                <w:lang w:eastAsia="en-US"/>
              </w:rPr>
              <w:t>Corpus</w:t>
            </w:r>
            <w:r w:rsidRPr="00DC2A1A">
              <w:rPr>
                <w:rFonts w:ascii="Calibri" w:eastAsia="Trebuchet MS" w:hAnsi="Calibri" w:cs="Calibri"/>
                <w:spacing w:val="-2"/>
                <w:w w:val="90"/>
                <w:sz w:val="24"/>
                <w:szCs w:val="28"/>
                <w:lang w:eastAsia="en-US"/>
              </w:rPr>
              <w:t xml:space="preserve"> Domini</w:t>
            </w:r>
          </w:p>
          <w:p w14:paraId="065DE91E" w14:textId="77777777" w:rsidR="00512A43" w:rsidRPr="00DC2A1A" w:rsidRDefault="00512A43" w:rsidP="00512A43">
            <w:pPr>
              <w:widowControl w:val="0"/>
              <w:autoSpaceDE w:val="0"/>
              <w:autoSpaceDN w:val="0"/>
              <w:rPr>
                <w:rFonts w:ascii="Calibri" w:eastAsia="Trebuchet MS" w:hAnsi="Calibri" w:cs="Calibri"/>
                <w:sz w:val="22"/>
                <w:szCs w:val="16"/>
                <w:lang w:eastAsia="en-US"/>
              </w:rPr>
            </w:pPr>
          </w:p>
          <w:p w14:paraId="5BC4D7E6" w14:textId="77777777" w:rsidR="00512A43" w:rsidRPr="00DC2A1A" w:rsidRDefault="00512A43" w:rsidP="00512A43">
            <w:pPr>
              <w:widowControl w:val="0"/>
              <w:autoSpaceDE w:val="0"/>
              <w:autoSpaceDN w:val="0"/>
              <w:ind w:left="198"/>
              <w:rPr>
                <w:rFonts w:ascii="Calibri" w:eastAsia="Trebuchet MS" w:hAnsi="Calibri" w:cs="Calibri"/>
                <w:sz w:val="24"/>
                <w:szCs w:val="24"/>
                <w:lang w:eastAsia="en-US"/>
              </w:rPr>
            </w:pPr>
            <w:r w:rsidRPr="00DC2A1A">
              <w:rPr>
                <w:rFonts w:ascii="Calibri" w:eastAsia="Trebuchet MS" w:hAnsi="Calibri" w:cs="Calibri"/>
                <w:w w:val="85"/>
                <w:sz w:val="24"/>
                <w:szCs w:val="24"/>
                <w:lang w:eastAsia="en-US"/>
              </w:rPr>
              <w:t>È</w:t>
            </w:r>
            <w:r w:rsidRPr="00DC2A1A">
              <w:rPr>
                <w:rFonts w:ascii="Calibri" w:eastAsia="Trebuchet MS" w:hAnsi="Calibri" w:cs="Calibri"/>
                <w:spacing w:val="-2"/>
                <w:sz w:val="24"/>
                <w:szCs w:val="24"/>
                <w:lang w:eastAsia="en-US"/>
              </w:rPr>
              <w:t xml:space="preserve"> </w:t>
            </w:r>
            <w:r w:rsidRPr="00DC2A1A">
              <w:rPr>
                <w:rFonts w:ascii="Calibri" w:eastAsia="Trebuchet MS" w:hAnsi="Calibri" w:cs="Calibri"/>
                <w:w w:val="85"/>
                <w:sz w:val="24"/>
                <w:szCs w:val="24"/>
                <w:lang w:eastAsia="en-US"/>
              </w:rPr>
              <w:t>inoltre</w:t>
            </w:r>
            <w:r w:rsidRPr="00DC2A1A">
              <w:rPr>
                <w:rFonts w:ascii="Calibri" w:eastAsia="Trebuchet MS" w:hAnsi="Calibri" w:cs="Calibri"/>
                <w:spacing w:val="-1"/>
                <w:sz w:val="24"/>
                <w:szCs w:val="24"/>
                <w:lang w:eastAsia="en-US"/>
              </w:rPr>
              <w:t xml:space="preserve"> </w:t>
            </w:r>
            <w:r w:rsidRPr="00DC2A1A">
              <w:rPr>
                <w:rFonts w:ascii="Calibri" w:eastAsia="Trebuchet MS" w:hAnsi="Calibri" w:cs="Calibri"/>
                <w:w w:val="85"/>
                <w:sz w:val="24"/>
                <w:szCs w:val="24"/>
                <w:lang w:eastAsia="en-US"/>
              </w:rPr>
              <w:t>giorno</w:t>
            </w:r>
            <w:r w:rsidRPr="00DC2A1A">
              <w:rPr>
                <w:rFonts w:ascii="Calibri" w:eastAsia="Trebuchet MS" w:hAnsi="Calibri" w:cs="Calibri"/>
                <w:spacing w:val="-2"/>
                <w:sz w:val="24"/>
                <w:szCs w:val="24"/>
                <w:lang w:eastAsia="en-US"/>
              </w:rPr>
              <w:t xml:space="preserve"> </w:t>
            </w:r>
            <w:r w:rsidRPr="00DC2A1A">
              <w:rPr>
                <w:rFonts w:ascii="Calibri" w:eastAsia="Trebuchet MS" w:hAnsi="Calibri" w:cs="Calibri"/>
                <w:w w:val="85"/>
                <w:sz w:val="24"/>
                <w:szCs w:val="24"/>
                <w:lang w:eastAsia="en-US"/>
              </w:rPr>
              <w:t>di</w:t>
            </w:r>
            <w:r w:rsidRPr="00DC2A1A">
              <w:rPr>
                <w:rFonts w:ascii="Calibri" w:eastAsia="Trebuchet MS" w:hAnsi="Calibri" w:cs="Calibri"/>
                <w:spacing w:val="-2"/>
                <w:sz w:val="24"/>
                <w:szCs w:val="24"/>
                <w:lang w:eastAsia="en-US"/>
              </w:rPr>
              <w:t xml:space="preserve"> </w:t>
            </w:r>
            <w:r w:rsidRPr="00DC2A1A">
              <w:rPr>
                <w:rFonts w:ascii="Calibri" w:eastAsia="Trebuchet MS" w:hAnsi="Calibri" w:cs="Calibri"/>
                <w:w w:val="85"/>
                <w:sz w:val="24"/>
                <w:szCs w:val="24"/>
                <w:lang w:eastAsia="en-US"/>
              </w:rPr>
              <w:t>vacanza</w:t>
            </w:r>
            <w:r w:rsidRPr="00DC2A1A">
              <w:rPr>
                <w:rFonts w:ascii="Calibri" w:eastAsia="Trebuchet MS" w:hAnsi="Calibri" w:cs="Calibri"/>
                <w:spacing w:val="-2"/>
                <w:sz w:val="24"/>
                <w:szCs w:val="24"/>
                <w:lang w:eastAsia="en-US"/>
              </w:rPr>
              <w:t xml:space="preserve"> </w:t>
            </w:r>
            <w:r w:rsidRPr="00DC2A1A">
              <w:rPr>
                <w:rFonts w:ascii="Calibri" w:eastAsia="Trebuchet MS" w:hAnsi="Calibri" w:cs="Calibri"/>
                <w:color w:val="C00000"/>
                <w:w w:val="85"/>
                <w:sz w:val="24"/>
                <w:szCs w:val="24"/>
                <w:lang w:eastAsia="en-US"/>
              </w:rPr>
              <w:t>venerdì</w:t>
            </w:r>
            <w:r w:rsidRPr="00DC2A1A">
              <w:rPr>
                <w:rFonts w:ascii="Calibri" w:eastAsia="Trebuchet MS" w:hAnsi="Calibri" w:cs="Calibri"/>
                <w:color w:val="C00000"/>
                <w:spacing w:val="-1"/>
                <w:sz w:val="24"/>
                <w:szCs w:val="24"/>
                <w:lang w:eastAsia="en-US"/>
              </w:rPr>
              <w:t xml:space="preserve"> </w:t>
            </w:r>
            <w:r w:rsidRPr="00DC2A1A">
              <w:rPr>
                <w:rFonts w:ascii="Calibri" w:eastAsia="Trebuchet MS" w:hAnsi="Calibri" w:cs="Calibri"/>
                <w:color w:val="C00000"/>
                <w:w w:val="85"/>
                <w:sz w:val="24"/>
                <w:szCs w:val="24"/>
                <w:lang w:eastAsia="en-US"/>
              </w:rPr>
              <w:t>19</w:t>
            </w:r>
            <w:r w:rsidRPr="00DC2A1A">
              <w:rPr>
                <w:rFonts w:ascii="Calibri" w:eastAsia="Trebuchet MS" w:hAnsi="Calibri" w:cs="Calibri"/>
                <w:color w:val="C00000"/>
                <w:sz w:val="24"/>
                <w:szCs w:val="24"/>
                <w:lang w:eastAsia="en-US"/>
              </w:rPr>
              <w:t xml:space="preserve"> </w:t>
            </w:r>
            <w:r w:rsidRPr="00DC2A1A">
              <w:rPr>
                <w:rFonts w:ascii="Calibri" w:eastAsia="Trebuchet MS" w:hAnsi="Calibri" w:cs="Calibri"/>
                <w:color w:val="C00000"/>
                <w:w w:val="85"/>
                <w:sz w:val="24"/>
                <w:szCs w:val="24"/>
                <w:lang w:eastAsia="en-US"/>
              </w:rPr>
              <w:t>maggio</w:t>
            </w:r>
            <w:r w:rsidRPr="00DC2A1A">
              <w:rPr>
                <w:rFonts w:ascii="Calibri" w:eastAsia="Trebuchet MS" w:hAnsi="Calibri" w:cs="Calibri"/>
                <w:color w:val="C00000"/>
                <w:spacing w:val="-3"/>
                <w:sz w:val="24"/>
                <w:szCs w:val="24"/>
                <w:lang w:eastAsia="en-US"/>
              </w:rPr>
              <w:t xml:space="preserve"> </w:t>
            </w:r>
            <w:r w:rsidRPr="00DC2A1A">
              <w:rPr>
                <w:rFonts w:ascii="Calibri" w:eastAsia="Trebuchet MS" w:hAnsi="Calibri" w:cs="Calibri"/>
                <w:color w:val="C00000"/>
                <w:spacing w:val="-4"/>
                <w:w w:val="85"/>
                <w:sz w:val="24"/>
                <w:szCs w:val="24"/>
                <w:lang w:eastAsia="en-US"/>
              </w:rPr>
              <w:t>2023</w:t>
            </w:r>
          </w:p>
          <w:p w14:paraId="299B6EA5" w14:textId="77777777" w:rsidR="00512A43" w:rsidRPr="00DC2A1A" w:rsidRDefault="00512A43" w:rsidP="00512A43">
            <w:pPr>
              <w:widowControl w:val="0"/>
              <w:autoSpaceDE w:val="0"/>
              <w:autoSpaceDN w:val="0"/>
              <w:rPr>
                <w:rFonts w:ascii="Calibri" w:eastAsia="Trebuchet MS" w:hAnsi="Calibri" w:cs="Calibri"/>
                <w:sz w:val="24"/>
                <w:szCs w:val="22"/>
                <w:lang w:eastAsia="en-US"/>
              </w:rPr>
            </w:pPr>
          </w:p>
          <w:p w14:paraId="4AF06C7C" w14:textId="77777777" w:rsidR="00512A43" w:rsidRPr="00DC2A1A" w:rsidRDefault="00512A43" w:rsidP="00512A43">
            <w:pPr>
              <w:widowControl w:val="0"/>
              <w:autoSpaceDE w:val="0"/>
              <w:autoSpaceDN w:val="0"/>
              <w:ind w:left="198"/>
              <w:outlineLvl w:val="0"/>
              <w:rPr>
                <w:rFonts w:ascii="Calibri" w:eastAsia="Trebuchet MS" w:hAnsi="Calibri" w:cs="Calibri"/>
                <w:b/>
                <w:bCs/>
                <w:sz w:val="28"/>
                <w:szCs w:val="28"/>
                <w:lang w:eastAsia="en-US"/>
              </w:rPr>
            </w:pPr>
            <w:r w:rsidRPr="00DC2A1A">
              <w:rPr>
                <w:rFonts w:ascii="Calibri" w:eastAsia="Trebuchet MS" w:hAnsi="Calibri" w:cs="Calibri"/>
                <w:b/>
                <w:bCs/>
                <w:w w:val="85"/>
                <w:sz w:val="28"/>
                <w:szCs w:val="28"/>
                <w:lang w:eastAsia="en-US"/>
              </w:rPr>
              <w:t>Fine</w:t>
            </w:r>
            <w:r w:rsidRPr="00DC2A1A">
              <w:rPr>
                <w:rFonts w:ascii="Calibri" w:eastAsia="Trebuchet MS" w:hAnsi="Calibri" w:cs="Calibri"/>
                <w:b/>
                <w:bCs/>
                <w:spacing w:val="-10"/>
                <w:sz w:val="28"/>
                <w:szCs w:val="28"/>
                <w:lang w:eastAsia="en-US"/>
              </w:rPr>
              <w:t xml:space="preserve"> </w:t>
            </w:r>
            <w:r w:rsidRPr="00DC2A1A">
              <w:rPr>
                <w:rFonts w:ascii="Calibri" w:eastAsia="Trebuchet MS" w:hAnsi="Calibri" w:cs="Calibri"/>
                <w:b/>
                <w:bCs/>
                <w:w w:val="85"/>
                <w:sz w:val="28"/>
                <w:szCs w:val="28"/>
                <w:lang w:eastAsia="en-US"/>
              </w:rPr>
              <w:t>anno</w:t>
            </w:r>
            <w:r w:rsidRPr="00DC2A1A">
              <w:rPr>
                <w:rFonts w:ascii="Calibri" w:eastAsia="Trebuchet MS" w:hAnsi="Calibri" w:cs="Calibri"/>
                <w:b/>
                <w:bCs/>
                <w:spacing w:val="-7"/>
                <w:sz w:val="28"/>
                <w:szCs w:val="28"/>
                <w:lang w:eastAsia="en-US"/>
              </w:rPr>
              <w:t xml:space="preserve"> </w:t>
            </w:r>
            <w:r w:rsidRPr="00DC2A1A">
              <w:rPr>
                <w:rFonts w:ascii="Calibri" w:eastAsia="Trebuchet MS" w:hAnsi="Calibri" w:cs="Calibri"/>
                <w:b/>
                <w:bCs/>
                <w:spacing w:val="-2"/>
                <w:w w:val="85"/>
                <w:sz w:val="28"/>
                <w:szCs w:val="28"/>
                <w:lang w:eastAsia="en-US"/>
              </w:rPr>
              <w:t>scolastico</w:t>
            </w:r>
          </w:p>
          <w:p w14:paraId="047EA1E6" w14:textId="77777777" w:rsidR="00512A43" w:rsidRDefault="00512A43" w:rsidP="00512A43">
            <w:pPr>
              <w:widowControl w:val="0"/>
              <w:autoSpaceDE w:val="0"/>
              <w:autoSpaceDN w:val="0"/>
              <w:ind w:left="198"/>
              <w:rPr>
                <w:rFonts w:ascii="Calibri" w:eastAsia="Trebuchet MS" w:hAnsi="Calibri" w:cs="Calibri"/>
                <w:spacing w:val="-5"/>
                <w:w w:val="85"/>
                <w:sz w:val="24"/>
                <w:szCs w:val="24"/>
                <w:lang w:eastAsia="en-US"/>
              </w:rPr>
            </w:pPr>
            <w:r w:rsidRPr="00DC2A1A">
              <w:rPr>
                <w:rFonts w:ascii="Calibri" w:eastAsia="Trebuchet MS" w:hAnsi="Calibri" w:cs="Calibri"/>
                <w:w w:val="85"/>
                <w:sz w:val="24"/>
                <w:szCs w:val="24"/>
                <w:lang w:eastAsia="en-US"/>
              </w:rPr>
              <w:t>In</w:t>
            </w:r>
            <w:r w:rsidRPr="00DC2A1A">
              <w:rPr>
                <w:rFonts w:ascii="Calibri" w:eastAsia="Trebuchet MS" w:hAnsi="Calibri" w:cs="Calibri"/>
                <w:spacing w:val="-1"/>
                <w:sz w:val="24"/>
                <w:szCs w:val="24"/>
                <w:lang w:eastAsia="en-US"/>
              </w:rPr>
              <w:t xml:space="preserve"> </w:t>
            </w:r>
            <w:r w:rsidRPr="00DC2A1A">
              <w:rPr>
                <w:rFonts w:ascii="Calibri" w:eastAsia="Trebuchet MS" w:hAnsi="Calibri" w:cs="Calibri"/>
                <w:w w:val="85"/>
                <w:sz w:val="24"/>
                <w:szCs w:val="24"/>
                <w:lang w:eastAsia="en-US"/>
              </w:rPr>
              <w:t>tutte</w:t>
            </w:r>
            <w:r w:rsidRPr="00DC2A1A">
              <w:rPr>
                <w:rFonts w:ascii="Calibri" w:eastAsia="Trebuchet MS" w:hAnsi="Calibri" w:cs="Calibri"/>
                <w:sz w:val="24"/>
                <w:szCs w:val="24"/>
                <w:lang w:eastAsia="en-US"/>
              </w:rPr>
              <w:t xml:space="preserve"> </w:t>
            </w:r>
            <w:r w:rsidRPr="00DC2A1A">
              <w:rPr>
                <w:rFonts w:ascii="Calibri" w:eastAsia="Trebuchet MS" w:hAnsi="Calibri" w:cs="Calibri"/>
                <w:w w:val="85"/>
                <w:sz w:val="24"/>
                <w:szCs w:val="24"/>
                <w:lang w:eastAsia="en-US"/>
              </w:rPr>
              <w:t>le</w:t>
            </w:r>
            <w:r w:rsidRPr="00DC2A1A">
              <w:rPr>
                <w:rFonts w:ascii="Calibri" w:eastAsia="Trebuchet MS" w:hAnsi="Calibri" w:cs="Calibri"/>
                <w:sz w:val="24"/>
                <w:szCs w:val="24"/>
                <w:lang w:eastAsia="en-US"/>
              </w:rPr>
              <w:t xml:space="preserve"> </w:t>
            </w:r>
            <w:r w:rsidRPr="00DC2A1A">
              <w:rPr>
                <w:rFonts w:ascii="Calibri" w:eastAsia="Trebuchet MS" w:hAnsi="Calibri" w:cs="Calibri"/>
                <w:w w:val="85"/>
                <w:sz w:val="24"/>
                <w:szCs w:val="24"/>
                <w:lang w:eastAsia="en-US"/>
              </w:rPr>
              <w:t>scuole</w:t>
            </w:r>
            <w:r w:rsidRPr="00DC2A1A">
              <w:rPr>
                <w:rFonts w:ascii="Calibri" w:eastAsia="Trebuchet MS" w:hAnsi="Calibri" w:cs="Calibri"/>
                <w:sz w:val="24"/>
                <w:szCs w:val="24"/>
                <w:lang w:eastAsia="en-US"/>
              </w:rPr>
              <w:t xml:space="preserve"> </w:t>
            </w:r>
            <w:r w:rsidRPr="00DC2A1A">
              <w:rPr>
                <w:rFonts w:ascii="Calibri" w:eastAsia="Trebuchet MS" w:hAnsi="Calibri" w:cs="Calibri"/>
                <w:w w:val="85"/>
                <w:sz w:val="24"/>
                <w:szCs w:val="24"/>
                <w:lang w:eastAsia="en-US"/>
              </w:rPr>
              <w:t>le</w:t>
            </w:r>
            <w:r w:rsidRPr="00DC2A1A">
              <w:rPr>
                <w:rFonts w:ascii="Calibri" w:eastAsia="Trebuchet MS" w:hAnsi="Calibri" w:cs="Calibri"/>
                <w:spacing w:val="-1"/>
                <w:sz w:val="24"/>
                <w:szCs w:val="24"/>
                <w:lang w:eastAsia="en-US"/>
              </w:rPr>
              <w:t xml:space="preserve"> </w:t>
            </w:r>
            <w:r w:rsidRPr="00DC2A1A">
              <w:rPr>
                <w:rFonts w:ascii="Calibri" w:eastAsia="Trebuchet MS" w:hAnsi="Calibri" w:cs="Calibri"/>
                <w:w w:val="85"/>
                <w:sz w:val="24"/>
                <w:szCs w:val="24"/>
                <w:lang w:eastAsia="en-US"/>
              </w:rPr>
              <w:t>lezioni</w:t>
            </w:r>
            <w:r w:rsidRPr="00DC2A1A">
              <w:rPr>
                <w:rFonts w:ascii="Calibri" w:eastAsia="Trebuchet MS" w:hAnsi="Calibri" w:cs="Calibri"/>
                <w:sz w:val="24"/>
                <w:szCs w:val="24"/>
                <w:lang w:eastAsia="en-US"/>
              </w:rPr>
              <w:t xml:space="preserve"> </w:t>
            </w:r>
            <w:r w:rsidRPr="00DC2A1A">
              <w:rPr>
                <w:rFonts w:ascii="Calibri" w:eastAsia="Trebuchet MS" w:hAnsi="Calibri" w:cs="Calibri"/>
                <w:w w:val="85"/>
                <w:sz w:val="24"/>
                <w:szCs w:val="24"/>
                <w:lang w:eastAsia="en-US"/>
              </w:rPr>
              <w:t>terminano</w:t>
            </w:r>
            <w:r w:rsidRPr="00DC2A1A">
              <w:rPr>
                <w:rFonts w:ascii="Calibri" w:eastAsia="Trebuchet MS" w:hAnsi="Calibri" w:cs="Calibri"/>
                <w:spacing w:val="-1"/>
                <w:sz w:val="24"/>
                <w:szCs w:val="24"/>
                <w:lang w:eastAsia="en-US"/>
              </w:rPr>
              <w:t xml:space="preserve"> </w:t>
            </w:r>
            <w:r w:rsidRPr="00DC2A1A">
              <w:rPr>
                <w:rFonts w:ascii="Calibri" w:eastAsia="Trebuchet MS" w:hAnsi="Calibri" w:cs="Calibri"/>
                <w:color w:val="CC0000"/>
                <w:w w:val="85"/>
                <w:sz w:val="24"/>
                <w:szCs w:val="24"/>
                <w:lang w:eastAsia="en-US"/>
              </w:rPr>
              <w:t>venerdì</w:t>
            </w:r>
            <w:r w:rsidRPr="00DC2A1A">
              <w:rPr>
                <w:rFonts w:ascii="Calibri" w:eastAsia="Trebuchet MS" w:hAnsi="Calibri" w:cs="Calibri"/>
                <w:color w:val="CC0000"/>
                <w:sz w:val="24"/>
                <w:szCs w:val="24"/>
                <w:lang w:eastAsia="en-US"/>
              </w:rPr>
              <w:t xml:space="preserve"> </w:t>
            </w:r>
            <w:r w:rsidRPr="00DC2A1A">
              <w:rPr>
                <w:rFonts w:ascii="Calibri" w:eastAsia="Trebuchet MS" w:hAnsi="Calibri" w:cs="Calibri"/>
                <w:color w:val="CC0000"/>
                <w:w w:val="85"/>
                <w:sz w:val="24"/>
                <w:szCs w:val="24"/>
                <w:lang w:eastAsia="en-US"/>
              </w:rPr>
              <w:t>16</w:t>
            </w:r>
            <w:r w:rsidRPr="00DC2A1A">
              <w:rPr>
                <w:rFonts w:ascii="Calibri" w:eastAsia="Trebuchet MS" w:hAnsi="Calibri" w:cs="Calibri"/>
                <w:color w:val="CC0000"/>
                <w:spacing w:val="1"/>
                <w:sz w:val="24"/>
                <w:szCs w:val="24"/>
                <w:lang w:eastAsia="en-US"/>
              </w:rPr>
              <w:t xml:space="preserve"> </w:t>
            </w:r>
            <w:r w:rsidRPr="00DC2A1A">
              <w:rPr>
                <w:rFonts w:ascii="Calibri" w:eastAsia="Trebuchet MS" w:hAnsi="Calibri" w:cs="Calibri"/>
                <w:color w:val="CC0000"/>
                <w:w w:val="85"/>
                <w:sz w:val="24"/>
                <w:szCs w:val="24"/>
                <w:lang w:eastAsia="en-US"/>
              </w:rPr>
              <w:t>giugno</w:t>
            </w:r>
            <w:r w:rsidRPr="00DC2A1A">
              <w:rPr>
                <w:rFonts w:ascii="Calibri" w:eastAsia="Trebuchet MS" w:hAnsi="Calibri" w:cs="Calibri"/>
                <w:color w:val="CC0000"/>
                <w:spacing w:val="-2"/>
                <w:sz w:val="24"/>
                <w:szCs w:val="24"/>
                <w:lang w:eastAsia="en-US"/>
              </w:rPr>
              <w:t xml:space="preserve"> </w:t>
            </w:r>
            <w:r w:rsidRPr="00DC2A1A">
              <w:rPr>
                <w:rFonts w:ascii="Calibri" w:eastAsia="Trebuchet MS" w:hAnsi="Calibri" w:cs="Calibri"/>
                <w:color w:val="CC0000"/>
                <w:w w:val="85"/>
                <w:sz w:val="24"/>
                <w:szCs w:val="24"/>
                <w:lang w:eastAsia="en-US"/>
              </w:rPr>
              <w:t>2023</w:t>
            </w:r>
            <w:r w:rsidRPr="00DC2A1A">
              <w:rPr>
                <w:rFonts w:ascii="Calibri" w:eastAsia="Trebuchet MS" w:hAnsi="Calibri" w:cs="Calibri"/>
                <w:color w:val="CC0000"/>
                <w:spacing w:val="3"/>
                <w:sz w:val="24"/>
                <w:szCs w:val="24"/>
                <w:lang w:eastAsia="en-US"/>
              </w:rPr>
              <w:t xml:space="preserve"> </w:t>
            </w:r>
            <w:r w:rsidRPr="00DC2A1A">
              <w:rPr>
                <w:rFonts w:ascii="Calibri" w:eastAsia="Trebuchet MS" w:hAnsi="Calibri" w:cs="Calibri"/>
                <w:w w:val="85"/>
                <w:sz w:val="24"/>
                <w:szCs w:val="24"/>
                <w:lang w:eastAsia="en-US"/>
              </w:rPr>
              <w:t>(eccezioni</w:t>
            </w:r>
            <w:r w:rsidRPr="00DC2A1A">
              <w:rPr>
                <w:rFonts w:ascii="Calibri" w:eastAsia="Trebuchet MS" w:hAnsi="Calibri" w:cs="Calibri"/>
                <w:sz w:val="24"/>
                <w:szCs w:val="24"/>
                <w:lang w:eastAsia="en-US"/>
              </w:rPr>
              <w:t xml:space="preserve"> </w:t>
            </w:r>
            <w:r w:rsidRPr="00DC2A1A">
              <w:rPr>
                <w:rFonts w:ascii="Calibri" w:eastAsia="Trebuchet MS" w:hAnsi="Calibri" w:cs="Calibri"/>
                <w:w w:val="85"/>
                <w:sz w:val="24"/>
                <w:szCs w:val="24"/>
                <w:lang w:eastAsia="en-US"/>
              </w:rPr>
              <w:t>vedi</w:t>
            </w:r>
            <w:r w:rsidRPr="00DC2A1A">
              <w:rPr>
                <w:rFonts w:ascii="Calibri" w:eastAsia="Trebuchet MS" w:hAnsi="Calibri" w:cs="Calibri"/>
                <w:sz w:val="24"/>
                <w:szCs w:val="24"/>
                <w:lang w:eastAsia="en-US"/>
              </w:rPr>
              <w:t xml:space="preserve"> </w:t>
            </w:r>
            <w:r w:rsidRPr="00DC2A1A">
              <w:rPr>
                <w:rFonts w:ascii="Calibri" w:eastAsia="Trebuchet MS" w:hAnsi="Calibri" w:cs="Calibri"/>
                <w:w w:val="85"/>
                <w:sz w:val="24"/>
                <w:szCs w:val="24"/>
                <w:lang w:eastAsia="en-US"/>
              </w:rPr>
              <w:t>osservazione</w:t>
            </w:r>
            <w:r w:rsidRPr="00DC2A1A">
              <w:rPr>
                <w:rFonts w:ascii="Calibri" w:eastAsia="Trebuchet MS" w:hAnsi="Calibri" w:cs="Calibri"/>
                <w:spacing w:val="2"/>
                <w:sz w:val="24"/>
                <w:szCs w:val="24"/>
                <w:lang w:eastAsia="en-US"/>
              </w:rPr>
              <w:t xml:space="preserve"> </w:t>
            </w:r>
            <w:r w:rsidRPr="00DC2A1A">
              <w:rPr>
                <w:rFonts w:ascii="Calibri" w:eastAsia="Trebuchet MS" w:hAnsi="Calibri" w:cs="Calibri"/>
                <w:spacing w:val="-5"/>
                <w:w w:val="85"/>
                <w:sz w:val="24"/>
                <w:szCs w:val="24"/>
                <w:lang w:eastAsia="en-US"/>
              </w:rPr>
              <w:t>1)</w:t>
            </w:r>
          </w:p>
          <w:p w14:paraId="1BC9BF30" w14:textId="77777777" w:rsidR="00DC2A1A" w:rsidRPr="00DC2A1A" w:rsidRDefault="00DC2A1A" w:rsidP="00DC2A1A">
            <w:pPr>
              <w:widowControl w:val="0"/>
              <w:autoSpaceDE w:val="0"/>
              <w:autoSpaceDN w:val="0"/>
              <w:ind w:left="198"/>
              <w:rPr>
                <w:rFonts w:ascii="Calibri" w:eastAsia="Trebuchet MS" w:hAnsi="Calibri" w:cs="Calibri"/>
                <w:sz w:val="24"/>
                <w:szCs w:val="24"/>
                <w:lang w:eastAsia="en-US"/>
              </w:rPr>
            </w:pPr>
          </w:p>
          <w:p w14:paraId="13596DB7" w14:textId="77777777" w:rsidR="00120FBC" w:rsidRPr="00120FBC" w:rsidRDefault="00120FBC" w:rsidP="00120FBC">
            <w:pPr>
              <w:autoSpaceDE w:val="0"/>
              <w:autoSpaceDN w:val="0"/>
              <w:adjustRightInd w:val="0"/>
              <w:spacing w:after="60"/>
              <w:rPr>
                <w:rFonts w:asciiTheme="minorHAnsi" w:hAnsiTheme="minorHAnsi" w:cstheme="minorHAnsi"/>
                <w:color w:val="000000"/>
                <w:sz w:val="24"/>
                <w:szCs w:val="24"/>
                <w:lang w:eastAsia="en-US"/>
              </w:rPr>
            </w:pPr>
            <w:bookmarkStart w:id="4" w:name="_Hlk13468357"/>
            <w:r w:rsidRPr="00120FBC">
              <w:rPr>
                <w:rFonts w:asciiTheme="minorHAnsi" w:hAnsiTheme="minorHAnsi" w:cstheme="minorHAnsi"/>
                <w:b/>
                <w:bCs/>
                <w:color w:val="000000"/>
                <w:sz w:val="24"/>
                <w:szCs w:val="24"/>
                <w:lang w:eastAsia="en-US"/>
              </w:rPr>
              <w:t xml:space="preserve">Osservazioni </w:t>
            </w:r>
          </w:p>
          <w:p w14:paraId="68D2C012" w14:textId="77777777" w:rsidR="00120FBC" w:rsidRPr="00120FBC" w:rsidRDefault="00120FBC" w:rsidP="00120FBC">
            <w:pPr>
              <w:autoSpaceDE w:val="0"/>
              <w:autoSpaceDN w:val="0"/>
              <w:adjustRightInd w:val="0"/>
              <w:spacing w:after="120"/>
              <w:rPr>
                <w:rFonts w:asciiTheme="minorHAnsi" w:hAnsiTheme="minorHAnsi" w:cstheme="minorHAnsi"/>
                <w:color w:val="000000"/>
                <w:sz w:val="24"/>
                <w:szCs w:val="24"/>
                <w:lang w:eastAsia="en-US"/>
              </w:rPr>
            </w:pPr>
            <w:r w:rsidRPr="00120FBC">
              <w:rPr>
                <w:rFonts w:asciiTheme="minorHAnsi" w:hAnsiTheme="minorHAnsi" w:cstheme="minorHAnsi"/>
                <w:color w:val="000000"/>
                <w:sz w:val="24"/>
                <w:szCs w:val="24"/>
                <w:lang w:eastAsia="en-US"/>
              </w:rPr>
              <w:t xml:space="preserve">1. Sono riservate le disposizioni concernenti le scuole professionali. In particolare, le lezioni di attività pratiche nelle scuole d'arti e mestieri e d'arte applicata terminano alla fine del mese di giugno secondo le direttive della Divisione della formazione professionale e il calendario delle scuole specializzate superiori del settore sanitario che, per normativa federale, ha una durata di 44 settimane. </w:t>
            </w:r>
          </w:p>
          <w:p w14:paraId="358AD483" w14:textId="1AAC4E25" w:rsidR="00702CED" w:rsidRDefault="00120FBC" w:rsidP="00702CED">
            <w:pPr>
              <w:autoSpaceDE w:val="0"/>
              <w:autoSpaceDN w:val="0"/>
              <w:adjustRightInd w:val="0"/>
              <w:spacing w:after="60"/>
              <w:ind w:left="360" w:hanging="360"/>
              <w:rPr>
                <w:rFonts w:asciiTheme="minorHAnsi" w:hAnsiTheme="minorHAnsi" w:cstheme="minorHAnsi"/>
                <w:color w:val="000000"/>
                <w:sz w:val="24"/>
                <w:szCs w:val="24"/>
                <w:lang w:eastAsia="en-US"/>
              </w:rPr>
            </w:pPr>
            <w:r w:rsidRPr="00120FBC">
              <w:rPr>
                <w:rFonts w:asciiTheme="minorHAnsi" w:hAnsiTheme="minorHAnsi" w:cstheme="minorHAnsi"/>
                <w:color w:val="000000"/>
                <w:sz w:val="24"/>
                <w:szCs w:val="24"/>
                <w:lang w:eastAsia="en-US"/>
              </w:rPr>
              <w:t xml:space="preserve">2 Gli esami finali delle scuole </w:t>
            </w:r>
            <w:proofErr w:type="spellStart"/>
            <w:r w:rsidRPr="00120FBC">
              <w:rPr>
                <w:rFonts w:asciiTheme="minorHAnsi" w:hAnsiTheme="minorHAnsi" w:cstheme="minorHAnsi"/>
                <w:color w:val="000000"/>
                <w:sz w:val="24"/>
                <w:szCs w:val="24"/>
                <w:lang w:eastAsia="en-US"/>
              </w:rPr>
              <w:t>postobbligatorie</w:t>
            </w:r>
            <w:proofErr w:type="spellEnd"/>
            <w:r w:rsidRPr="00120FBC">
              <w:rPr>
                <w:rFonts w:asciiTheme="minorHAnsi" w:hAnsiTheme="minorHAnsi" w:cstheme="minorHAnsi"/>
                <w:color w:val="000000"/>
                <w:sz w:val="24"/>
                <w:szCs w:val="24"/>
                <w:lang w:eastAsia="en-US"/>
              </w:rPr>
              <w:t xml:space="preserve"> avranno luogo, di regola, a partire dal 17 giugno 2022. </w:t>
            </w:r>
          </w:p>
          <w:p w14:paraId="1DCCB068" w14:textId="218B567F" w:rsidR="00702CED" w:rsidRDefault="00702CED" w:rsidP="00702CED">
            <w:pPr>
              <w:autoSpaceDE w:val="0"/>
              <w:autoSpaceDN w:val="0"/>
              <w:adjustRightInd w:val="0"/>
              <w:spacing w:after="60"/>
              <w:ind w:left="37" w:hanging="37"/>
              <w:rPr>
                <w:rFonts w:asciiTheme="minorHAnsi" w:eastAsiaTheme="minorHAnsi" w:hAnsiTheme="minorHAnsi" w:cstheme="minorHAnsi"/>
                <w:color w:val="000000"/>
                <w:sz w:val="24"/>
                <w:szCs w:val="24"/>
                <w:lang w:eastAsia="en-US"/>
              </w:rPr>
            </w:pPr>
            <w:r>
              <w:rPr>
                <w:rFonts w:asciiTheme="minorHAnsi" w:hAnsiTheme="minorHAnsi" w:cstheme="minorHAnsi"/>
                <w:color w:val="000000"/>
                <w:sz w:val="24"/>
                <w:szCs w:val="24"/>
                <w:lang w:eastAsia="en-US"/>
              </w:rPr>
              <w:lastRenderedPageBreak/>
              <w:t xml:space="preserve">3. </w:t>
            </w:r>
            <w:r w:rsidR="00120FBC" w:rsidRPr="00702CED">
              <w:rPr>
                <w:rFonts w:asciiTheme="minorHAnsi" w:eastAsiaTheme="minorHAnsi" w:hAnsiTheme="minorHAnsi" w:cstheme="minorHAnsi"/>
                <w:color w:val="000000"/>
                <w:sz w:val="24"/>
                <w:szCs w:val="24"/>
                <w:lang w:eastAsia="en-US"/>
              </w:rPr>
              <w:t>Ai docenti di ogni ordine e grado di scuola può essere richiesta la presenza in sede due settimane prima</w:t>
            </w:r>
            <w:r>
              <w:rPr>
                <w:rFonts w:asciiTheme="minorHAnsi" w:eastAsiaTheme="minorHAnsi" w:hAnsiTheme="minorHAnsi" w:cstheme="minorHAnsi"/>
                <w:color w:val="000000"/>
                <w:sz w:val="24"/>
                <w:szCs w:val="24"/>
                <w:lang w:eastAsia="en-US"/>
              </w:rPr>
              <w:t xml:space="preserve"> </w:t>
            </w:r>
            <w:r w:rsidR="00120FBC" w:rsidRPr="00702CED">
              <w:rPr>
                <w:rFonts w:asciiTheme="minorHAnsi" w:eastAsiaTheme="minorHAnsi" w:hAnsiTheme="minorHAnsi" w:cstheme="minorHAnsi"/>
                <w:color w:val="000000"/>
                <w:sz w:val="24"/>
                <w:szCs w:val="24"/>
                <w:lang w:eastAsia="en-US"/>
              </w:rPr>
              <w:t>dell’inizio dell’anno scolastico e due settimane dopo la fine.</w:t>
            </w:r>
          </w:p>
          <w:p w14:paraId="798209B8" w14:textId="77777777" w:rsidR="00702CED" w:rsidRPr="00FB3EFC" w:rsidRDefault="00702CED" w:rsidP="00702CED">
            <w:pPr>
              <w:autoSpaceDE w:val="0"/>
              <w:autoSpaceDN w:val="0"/>
              <w:adjustRightInd w:val="0"/>
              <w:spacing w:after="60"/>
              <w:ind w:left="37" w:hanging="37"/>
              <w:rPr>
                <w:rFonts w:asciiTheme="minorHAnsi" w:eastAsiaTheme="minorHAnsi" w:hAnsiTheme="minorHAnsi" w:cstheme="minorHAnsi"/>
                <w:color w:val="000000"/>
                <w:sz w:val="14"/>
                <w:szCs w:val="14"/>
                <w:lang w:eastAsia="en-US"/>
              </w:rPr>
            </w:pPr>
          </w:p>
          <w:p w14:paraId="56E9A9F7" w14:textId="77777777" w:rsidR="00FB3EFC" w:rsidRDefault="00134E76" w:rsidP="00702CED">
            <w:pPr>
              <w:autoSpaceDE w:val="0"/>
              <w:autoSpaceDN w:val="0"/>
              <w:adjustRightInd w:val="0"/>
              <w:spacing w:after="60" w:line="276" w:lineRule="auto"/>
              <w:ind w:left="37"/>
              <w:rPr>
                <w:rFonts w:asciiTheme="minorHAnsi" w:hAnsiTheme="minorHAnsi" w:cstheme="minorHAnsi"/>
                <w:sz w:val="24"/>
                <w:szCs w:val="24"/>
              </w:rPr>
            </w:pPr>
            <w:r w:rsidRPr="00702CED">
              <w:rPr>
                <w:rFonts w:asciiTheme="minorHAnsi" w:hAnsiTheme="minorHAnsi" w:cstheme="minorHAnsi"/>
                <w:sz w:val="24"/>
                <w:szCs w:val="24"/>
              </w:rPr>
              <w:t>In linea di principio non sono concesse deroghe al calendario scolastico. Per casi veramente eccezionali e motivati dev'essere inoltrata per tempo (indicativamente almeno 10 giorni prima) una comunicazione scritta alla Direzione, che risponderà per iscritto riferendosi agli articoli 8 e 9 del "Regolamento delle scuole</w:t>
            </w:r>
          </w:p>
          <w:p w14:paraId="100EA55F" w14:textId="0BA4DA24" w:rsidR="008B4E7E" w:rsidRDefault="00134E76" w:rsidP="00FB3EFC">
            <w:pPr>
              <w:autoSpaceDE w:val="0"/>
              <w:autoSpaceDN w:val="0"/>
              <w:adjustRightInd w:val="0"/>
              <w:spacing w:after="60" w:line="276" w:lineRule="auto"/>
              <w:ind w:left="37"/>
              <w:rPr>
                <w:rFonts w:asciiTheme="minorHAnsi" w:hAnsiTheme="minorHAnsi" w:cstheme="minorHAnsi"/>
                <w:sz w:val="24"/>
                <w:szCs w:val="24"/>
              </w:rPr>
            </w:pPr>
            <w:r w:rsidRPr="00702CED">
              <w:rPr>
                <w:rFonts w:asciiTheme="minorHAnsi" w:hAnsiTheme="minorHAnsi" w:cstheme="minorHAnsi"/>
                <w:sz w:val="24"/>
                <w:szCs w:val="24"/>
              </w:rPr>
              <w:t>comunali" e informando i docenti titolari interessati. Se necessario, la Direzione contatterà la famiglia, al fine di meglio comprendere le motivazioni dell'assenza annunciata.</w:t>
            </w:r>
            <w:bookmarkEnd w:id="4"/>
          </w:p>
          <w:p w14:paraId="21D0C24D" w14:textId="77777777" w:rsidR="00AC15C8" w:rsidRPr="009C50CA" w:rsidRDefault="00AC15C8" w:rsidP="00AC15C8">
            <w:pPr>
              <w:tabs>
                <w:tab w:val="left" w:pos="560"/>
              </w:tabs>
              <w:spacing w:line="276" w:lineRule="auto"/>
              <w:ind w:right="15"/>
              <w:jc w:val="both"/>
              <w:rPr>
                <w:rFonts w:ascii="Calibri" w:hAnsi="Calibri"/>
                <w:sz w:val="24"/>
                <w:szCs w:val="24"/>
              </w:rPr>
            </w:pPr>
            <w:r>
              <w:rPr>
                <w:rFonts w:ascii="Calibri" w:hAnsi="Calibri"/>
                <w:sz w:val="24"/>
                <w:szCs w:val="24"/>
              </w:rPr>
              <w:t>Inoltre, o</w:t>
            </w:r>
            <w:r w:rsidRPr="009C50CA">
              <w:rPr>
                <w:rFonts w:ascii="Calibri" w:hAnsi="Calibri"/>
                <w:sz w:val="24"/>
                <w:szCs w:val="24"/>
              </w:rPr>
              <w:t xml:space="preserve">gni assenza per malattia dev'essere comunicata tempestivamente alla scuola prima dell'inizio delle lezioni </w:t>
            </w:r>
            <w:r>
              <w:rPr>
                <w:rFonts w:ascii="Calibri" w:hAnsi="Calibri"/>
                <w:sz w:val="24"/>
                <w:szCs w:val="24"/>
              </w:rPr>
              <w:t xml:space="preserve">(o secondo le indicazioni specifiche dei docenti) </w:t>
            </w:r>
            <w:r w:rsidRPr="009C50CA">
              <w:rPr>
                <w:rFonts w:ascii="Calibri" w:hAnsi="Calibri"/>
                <w:sz w:val="24"/>
                <w:szCs w:val="24"/>
              </w:rPr>
              <w:t xml:space="preserve">ai numeri telefonici </w:t>
            </w:r>
            <w:r>
              <w:rPr>
                <w:rFonts w:ascii="Calibri" w:hAnsi="Calibri"/>
                <w:sz w:val="24"/>
                <w:szCs w:val="24"/>
              </w:rPr>
              <w:t>che vi saranno forniti di anno in anno</w:t>
            </w:r>
            <w:r w:rsidRPr="009C50CA">
              <w:rPr>
                <w:rFonts w:ascii="Calibri" w:hAnsi="Calibri"/>
                <w:sz w:val="24"/>
                <w:szCs w:val="24"/>
              </w:rPr>
              <w:t xml:space="preserve">. In caso contrario il docente titolare </w:t>
            </w:r>
            <w:r>
              <w:rPr>
                <w:rFonts w:ascii="Calibri" w:hAnsi="Calibri"/>
                <w:sz w:val="24"/>
                <w:szCs w:val="24"/>
              </w:rPr>
              <w:t>proverà a contattare telefonicamente la famiglia per ottenere chiarimenti e informerà la Direzione.</w:t>
            </w:r>
            <w:r w:rsidRPr="009C50CA">
              <w:rPr>
                <w:rFonts w:ascii="Calibri" w:hAnsi="Calibri"/>
                <w:sz w:val="24"/>
                <w:szCs w:val="24"/>
              </w:rPr>
              <w:t xml:space="preserve"> </w:t>
            </w:r>
            <w:r>
              <w:rPr>
                <w:rFonts w:ascii="Calibri" w:hAnsi="Calibri"/>
                <w:sz w:val="24"/>
                <w:szCs w:val="24"/>
              </w:rPr>
              <w:t>Se questo tentativo di contatto non dovesse aver successo o in altre situazioni particolari, la</w:t>
            </w:r>
            <w:r w:rsidRPr="009C50CA">
              <w:rPr>
                <w:rFonts w:ascii="Calibri" w:hAnsi="Calibri"/>
                <w:sz w:val="24"/>
                <w:szCs w:val="24"/>
              </w:rPr>
              <w:t xml:space="preserve"> Direzione contatterà la famiglia per avere informazioni (per telefono e/o tramite lettera).</w:t>
            </w:r>
          </w:p>
          <w:p w14:paraId="60BAC143" w14:textId="77777777" w:rsidR="00AC15C8" w:rsidRPr="0055765F" w:rsidRDefault="00AC15C8" w:rsidP="00AC15C8">
            <w:pPr>
              <w:tabs>
                <w:tab w:val="left" w:pos="560"/>
              </w:tabs>
              <w:spacing w:line="276" w:lineRule="auto"/>
              <w:ind w:right="15"/>
              <w:jc w:val="both"/>
              <w:rPr>
                <w:rFonts w:ascii="Calibri" w:hAnsi="Calibri"/>
                <w:sz w:val="14"/>
                <w:szCs w:val="14"/>
              </w:rPr>
            </w:pPr>
          </w:p>
          <w:p w14:paraId="77951781" w14:textId="77777777" w:rsidR="00AC15C8" w:rsidRDefault="00AC15C8" w:rsidP="00AC15C8">
            <w:pPr>
              <w:tabs>
                <w:tab w:val="left" w:pos="560"/>
              </w:tabs>
              <w:spacing w:line="276" w:lineRule="auto"/>
              <w:ind w:right="15"/>
              <w:jc w:val="both"/>
              <w:rPr>
                <w:rFonts w:ascii="Calibri" w:hAnsi="Calibri"/>
                <w:sz w:val="24"/>
                <w:szCs w:val="24"/>
              </w:rPr>
            </w:pPr>
            <w:r w:rsidRPr="009C50CA">
              <w:rPr>
                <w:rFonts w:ascii="Calibri" w:hAnsi="Calibri"/>
                <w:sz w:val="24"/>
                <w:szCs w:val="24"/>
              </w:rPr>
              <w:t>Per assenze superiori ai 14 giorni, dovute a malattia o infortunio, dev'essere presentato un certificato medico. In caso di dubbio o in altre situazioni particolari, la Direzione potrebbe richiedere un certificato medico.</w:t>
            </w:r>
          </w:p>
          <w:p w14:paraId="2DB3ACD8" w14:textId="77777777" w:rsidR="00AC15C8" w:rsidRPr="009D7A91" w:rsidRDefault="00AC15C8" w:rsidP="00AC15C8">
            <w:pPr>
              <w:tabs>
                <w:tab w:val="left" w:pos="560"/>
              </w:tabs>
              <w:spacing w:line="276" w:lineRule="auto"/>
              <w:ind w:right="15"/>
              <w:jc w:val="both"/>
              <w:rPr>
                <w:rFonts w:ascii="Calibri" w:hAnsi="Calibri"/>
                <w:sz w:val="12"/>
                <w:szCs w:val="12"/>
              </w:rPr>
            </w:pPr>
          </w:p>
          <w:p w14:paraId="60FAB368" w14:textId="77777777" w:rsidR="00AC15C8" w:rsidRDefault="00AC15C8" w:rsidP="00AC15C8">
            <w:pPr>
              <w:tabs>
                <w:tab w:val="left" w:pos="560"/>
              </w:tabs>
              <w:spacing w:line="276" w:lineRule="auto"/>
              <w:ind w:right="15"/>
              <w:jc w:val="both"/>
              <w:rPr>
                <w:rFonts w:ascii="Calibri" w:hAnsi="Calibri"/>
                <w:sz w:val="24"/>
                <w:szCs w:val="24"/>
              </w:rPr>
            </w:pPr>
            <w:r>
              <w:rPr>
                <w:rFonts w:ascii="Calibri" w:hAnsi="Calibri"/>
                <w:sz w:val="24"/>
                <w:szCs w:val="24"/>
              </w:rPr>
              <w:t>Qualora un allievo si presentasse a scuola in condizioni di salute non adeguate il docente contatterà la famiglia e richiederà che il bambino rientri al proprio domicilio.</w:t>
            </w:r>
          </w:p>
          <w:p w14:paraId="4E515904" w14:textId="77777777" w:rsidR="00AC15C8" w:rsidRPr="00FB3EFC" w:rsidRDefault="00AC15C8" w:rsidP="00FB3EFC">
            <w:pPr>
              <w:autoSpaceDE w:val="0"/>
              <w:autoSpaceDN w:val="0"/>
              <w:adjustRightInd w:val="0"/>
              <w:spacing w:after="60" w:line="276" w:lineRule="auto"/>
              <w:ind w:left="37"/>
              <w:rPr>
                <w:rFonts w:asciiTheme="minorHAnsi" w:hAnsiTheme="minorHAnsi" w:cstheme="minorHAnsi"/>
                <w:color w:val="000000"/>
                <w:sz w:val="24"/>
                <w:szCs w:val="24"/>
                <w:lang w:eastAsia="en-US"/>
              </w:rPr>
            </w:pPr>
          </w:p>
          <w:p w14:paraId="56C730A9" w14:textId="77777777" w:rsidR="00134E76" w:rsidRPr="00E11479" w:rsidRDefault="00134E76" w:rsidP="00D14E60">
            <w:pPr>
              <w:pStyle w:val="Paragrafoelenco"/>
              <w:numPr>
                <w:ilvl w:val="1"/>
                <w:numId w:val="1"/>
              </w:numPr>
              <w:tabs>
                <w:tab w:val="left" w:pos="560"/>
              </w:tabs>
              <w:spacing w:line="276" w:lineRule="auto"/>
              <w:ind w:right="15"/>
              <w:jc w:val="both"/>
              <w:rPr>
                <w:rFonts w:ascii="Calibri" w:hAnsi="Calibri"/>
                <w:b/>
                <w:sz w:val="28"/>
                <w:szCs w:val="36"/>
              </w:rPr>
            </w:pPr>
            <w:r w:rsidRPr="00E11479">
              <w:rPr>
                <w:rFonts w:ascii="Calibri" w:hAnsi="Calibri"/>
                <w:b/>
                <w:sz w:val="28"/>
                <w:szCs w:val="36"/>
              </w:rPr>
              <w:t>Insegnamento religioso</w:t>
            </w:r>
          </w:p>
          <w:p w14:paraId="32A29A50" w14:textId="77777777" w:rsidR="00134E76" w:rsidRPr="00CC0E14" w:rsidRDefault="00134E76" w:rsidP="00D14E60">
            <w:pPr>
              <w:tabs>
                <w:tab w:val="left" w:pos="560"/>
              </w:tabs>
              <w:spacing w:line="276" w:lineRule="auto"/>
              <w:ind w:right="15"/>
              <w:jc w:val="both"/>
              <w:rPr>
                <w:rFonts w:ascii="Calibri" w:hAnsi="Calibri"/>
                <w:sz w:val="14"/>
                <w:szCs w:val="14"/>
              </w:rPr>
            </w:pPr>
          </w:p>
          <w:p w14:paraId="2306BD84" w14:textId="534135C9" w:rsidR="00134E76" w:rsidRPr="00CC0E14" w:rsidRDefault="00134E76" w:rsidP="00702CED">
            <w:pPr>
              <w:spacing w:line="276" w:lineRule="auto"/>
              <w:ind w:right="15"/>
              <w:jc w:val="both"/>
              <w:rPr>
                <w:rFonts w:ascii="Calibri" w:hAnsi="Calibri"/>
                <w:sz w:val="24"/>
              </w:rPr>
            </w:pPr>
            <w:r w:rsidRPr="00CC0E14">
              <w:rPr>
                <w:rFonts w:ascii="Calibri" w:hAnsi="Calibri"/>
                <w:sz w:val="24"/>
              </w:rPr>
              <w:t>Con l'entrata in vigore della Convenzione sull'organizzazione d</w:t>
            </w:r>
            <w:r>
              <w:rPr>
                <w:rFonts w:ascii="Calibri" w:hAnsi="Calibri"/>
                <w:sz w:val="24"/>
              </w:rPr>
              <w:t xml:space="preserve">ell'insegnamento religioso del </w:t>
            </w:r>
            <w:r w:rsidRPr="00CC0E14">
              <w:rPr>
                <w:rFonts w:ascii="Calibri" w:hAnsi="Calibri"/>
                <w:sz w:val="24"/>
              </w:rPr>
              <w:t xml:space="preserve">2.3.1993, la dichiarazione di frequenza deve essere </w:t>
            </w:r>
            <w:r>
              <w:rPr>
                <w:rFonts w:ascii="Calibri" w:hAnsi="Calibri"/>
                <w:sz w:val="24"/>
              </w:rPr>
              <w:t xml:space="preserve">effettuata mediante l'apposito </w:t>
            </w:r>
            <w:r w:rsidRPr="00CC0E14">
              <w:rPr>
                <w:rFonts w:ascii="Calibri" w:hAnsi="Calibri"/>
                <w:sz w:val="24"/>
              </w:rPr>
              <w:t>formulario per gli allievi di I ele</w:t>
            </w:r>
            <w:r>
              <w:rPr>
                <w:rFonts w:ascii="Calibri" w:hAnsi="Calibri"/>
                <w:sz w:val="24"/>
              </w:rPr>
              <w:t xml:space="preserve">mentare e per i nuovi arrivati. </w:t>
            </w:r>
            <w:r w:rsidRPr="00CC0E14">
              <w:rPr>
                <w:rFonts w:ascii="Calibri" w:hAnsi="Calibri"/>
                <w:sz w:val="24"/>
              </w:rPr>
              <w:t>Per gli altri fa stato l</w:t>
            </w:r>
            <w:r>
              <w:rPr>
                <w:rFonts w:ascii="Calibri" w:hAnsi="Calibri"/>
                <w:sz w:val="24"/>
              </w:rPr>
              <w:t xml:space="preserve">a scelta del precedente anno scolastico, </w:t>
            </w:r>
            <w:r w:rsidRPr="00CC0E14">
              <w:rPr>
                <w:rFonts w:ascii="Calibri" w:hAnsi="Calibri"/>
                <w:sz w:val="24"/>
              </w:rPr>
              <w:t>salvo diversa indicazione delle famiglie.</w:t>
            </w:r>
            <w:r w:rsidR="009A4977">
              <w:rPr>
                <w:rFonts w:ascii="Calibri" w:hAnsi="Calibri"/>
                <w:sz w:val="24"/>
              </w:rPr>
              <w:t xml:space="preserve"> </w:t>
            </w:r>
            <w:r w:rsidR="009A4977" w:rsidRPr="009A4977">
              <w:rPr>
                <w:rFonts w:ascii="Calibri" w:hAnsi="Calibri"/>
                <w:sz w:val="24"/>
                <w:u w:val="single"/>
              </w:rPr>
              <w:t xml:space="preserve">Eventuali rinunce alla frequenza delle lezioni di religione </w:t>
            </w:r>
            <w:r w:rsidR="009A4977">
              <w:rPr>
                <w:rFonts w:ascii="Calibri" w:hAnsi="Calibri"/>
                <w:sz w:val="24"/>
                <w:u w:val="single"/>
              </w:rPr>
              <w:t xml:space="preserve">sono ammesse solo </w:t>
            </w:r>
            <w:r w:rsidR="009A4977" w:rsidRPr="009A4977">
              <w:rPr>
                <w:rFonts w:ascii="Calibri" w:hAnsi="Calibri"/>
                <w:sz w:val="24"/>
                <w:u w:val="single"/>
              </w:rPr>
              <w:t xml:space="preserve">prima dell’inizio di ogni nuovo anno scolastico </w:t>
            </w:r>
            <w:r w:rsidR="009A4977">
              <w:rPr>
                <w:rFonts w:ascii="Calibri" w:hAnsi="Calibri"/>
                <w:sz w:val="24"/>
                <w:u w:val="single"/>
              </w:rPr>
              <w:t xml:space="preserve">e </w:t>
            </w:r>
            <w:r w:rsidR="009A4977" w:rsidRPr="009A4977">
              <w:rPr>
                <w:rFonts w:ascii="Calibri" w:hAnsi="Calibri"/>
                <w:sz w:val="24"/>
                <w:u w:val="single"/>
              </w:rPr>
              <w:t xml:space="preserve">vanno comunicate per iscritto al catechista </w:t>
            </w:r>
            <w:r w:rsidR="009A4977">
              <w:rPr>
                <w:rFonts w:ascii="Calibri" w:hAnsi="Calibri"/>
                <w:sz w:val="24"/>
                <w:u w:val="single"/>
              </w:rPr>
              <w:t>con</w:t>
            </w:r>
            <w:r w:rsidR="009A4977" w:rsidRPr="009A4977">
              <w:rPr>
                <w:rFonts w:ascii="Calibri" w:hAnsi="Calibri"/>
                <w:sz w:val="24"/>
                <w:u w:val="single"/>
              </w:rPr>
              <w:t xml:space="preserve"> copia alla Direzione</w:t>
            </w:r>
            <w:r w:rsidR="009A4977">
              <w:rPr>
                <w:rFonts w:ascii="Calibri" w:hAnsi="Calibri"/>
                <w:sz w:val="24"/>
              </w:rPr>
              <w:t>.</w:t>
            </w:r>
            <w:r>
              <w:rPr>
                <w:rFonts w:ascii="Calibri" w:hAnsi="Calibri"/>
                <w:sz w:val="24"/>
              </w:rPr>
              <w:t xml:space="preserve"> </w:t>
            </w:r>
            <w:r w:rsidRPr="00CC0E14">
              <w:rPr>
                <w:rFonts w:ascii="Calibri" w:hAnsi="Calibri"/>
                <w:sz w:val="24"/>
              </w:rPr>
              <w:t>Gli allievi che non seguono le lezioni di istruzione religios</w:t>
            </w:r>
            <w:r>
              <w:rPr>
                <w:rFonts w:ascii="Calibri" w:hAnsi="Calibri"/>
                <w:sz w:val="24"/>
              </w:rPr>
              <w:t xml:space="preserve">a rimangono in sede </w:t>
            </w:r>
            <w:r w:rsidRPr="00CC0E14">
              <w:rPr>
                <w:rFonts w:ascii="Calibri" w:hAnsi="Calibri"/>
                <w:sz w:val="24"/>
              </w:rPr>
              <w:t>con il docente titolare.</w:t>
            </w:r>
          </w:p>
          <w:p w14:paraId="54A12B3F" w14:textId="77777777" w:rsidR="00134E76" w:rsidRPr="00CC0E14" w:rsidRDefault="00134E76" w:rsidP="00D14E60">
            <w:pPr>
              <w:tabs>
                <w:tab w:val="left" w:pos="560"/>
              </w:tabs>
              <w:spacing w:line="276" w:lineRule="auto"/>
              <w:ind w:right="15"/>
              <w:jc w:val="both"/>
              <w:rPr>
                <w:rFonts w:ascii="Calibri" w:hAnsi="Calibri"/>
                <w:sz w:val="24"/>
              </w:rPr>
            </w:pPr>
            <w:r w:rsidRPr="00CC0E14">
              <w:rPr>
                <w:rFonts w:ascii="Calibri" w:hAnsi="Calibri"/>
                <w:sz w:val="24"/>
              </w:rPr>
              <w:t>La vigilanza didattica è assicurata:</w:t>
            </w:r>
          </w:p>
          <w:p w14:paraId="4604F5DD" w14:textId="77777777" w:rsidR="00134E76" w:rsidRPr="00CC0E14" w:rsidRDefault="00134E76" w:rsidP="00D14E60">
            <w:pPr>
              <w:pStyle w:val="Paragrafoelenco"/>
              <w:numPr>
                <w:ilvl w:val="0"/>
                <w:numId w:val="2"/>
              </w:numPr>
              <w:tabs>
                <w:tab w:val="left" w:pos="560"/>
              </w:tabs>
              <w:spacing w:line="276" w:lineRule="auto"/>
              <w:ind w:right="15"/>
              <w:jc w:val="both"/>
              <w:rPr>
                <w:rFonts w:ascii="Calibri" w:hAnsi="Calibri"/>
                <w:sz w:val="24"/>
              </w:rPr>
            </w:pPr>
            <w:r w:rsidRPr="00CC0E14">
              <w:rPr>
                <w:rFonts w:ascii="Calibri" w:hAnsi="Calibri"/>
                <w:sz w:val="24"/>
              </w:rPr>
              <w:t>per la religione cattolica dall'Ufficio diocesano per l'insegnamento religioso scolastico;</w:t>
            </w:r>
          </w:p>
          <w:p w14:paraId="4759014B" w14:textId="77777777" w:rsidR="00134E76" w:rsidRPr="00CC0E14" w:rsidRDefault="00134E76" w:rsidP="00D14E60">
            <w:pPr>
              <w:pStyle w:val="Paragrafoelenco"/>
              <w:numPr>
                <w:ilvl w:val="0"/>
                <w:numId w:val="2"/>
              </w:numPr>
              <w:tabs>
                <w:tab w:val="left" w:pos="560"/>
              </w:tabs>
              <w:spacing w:line="276" w:lineRule="auto"/>
              <w:ind w:right="15"/>
              <w:jc w:val="both"/>
              <w:rPr>
                <w:rFonts w:ascii="Calibri" w:hAnsi="Calibri"/>
                <w:sz w:val="24"/>
              </w:rPr>
            </w:pPr>
            <w:r w:rsidRPr="00CC0E14">
              <w:rPr>
                <w:rFonts w:ascii="Calibri" w:hAnsi="Calibri"/>
                <w:sz w:val="24"/>
              </w:rPr>
              <w:t xml:space="preserve">per la religione evangelica </w:t>
            </w:r>
            <w:r>
              <w:rPr>
                <w:rFonts w:ascii="Calibri" w:hAnsi="Calibri"/>
                <w:sz w:val="24"/>
              </w:rPr>
              <w:t xml:space="preserve">(là dove esiste) </w:t>
            </w:r>
            <w:r w:rsidRPr="00CC0E14">
              <w:rPr>
                <w:rFonts w:ascii="Calibri" w:hAnsi="Calibri"/>
                <w:sz w:val="24"/>
              </w:rPr>
              <w:t>dalla Commissione per l'insegnamento religioso scolastico.</w:t>
            </w:r>
          </w:p>
          <w:p w14:paraId="3C936433" w14:textId="77777777" w:rsidR="00134E76" w:rsidRPr="00CC0E14" w:rsidRDefault="00134E76" w:rsidP="00D14E60">
            <w:pPr>
              <w:tabs>
                <w:tab w:val="left" w:pos="560"/>
              </w:tabs>
              <w:spacing w:line="276" w:lineRule="auto"/>
              <w:ind w:right="15"/>
              <w:jc w:val="both"/>
              <w:rPr>
                <w:rFonts w:ascii="Calibri" w:hAnsi="Calibri"/>
                <w:sz w:val="24"/>
              </w:rPr>
            </w:pPr>
          </w:p>
          <w:p w14:paraId="7D77DD14" w14:textId="77777777" w:rsidR="00134E76" w:rsidRPr="002B58A1" w:rsidRDefault="00134E76" w:rsidP="00D14E60">
            <w:pPr>
              <w:pStyle w:val="Paragrafoelenco"/>
              <w:numPr>
                <w:ilvl w:val="0"/>
                <w:numId w:val="1"/>
              </w:numPr>
              <w:tabs>
                <w:tab w:val="left" w:pos="560"/>
              </w:tabs>
              <w:spacing w:line="276" w:lineRule="auto"/>
              <w:ind w:right="15"/>
              <w:jc w:val="both"/>
              <w:rPr>
                <w:rFonts w:ascii="Calibri" w:hAnsi="Calibri"/>
                <w:b/>
                <w:sz w:val="40"/>
                <w:szCs w:val="40"/>
                <w:u w:val="single"/>
              </w:rPr>
            </w:pPr>
            <w:r w:rsidRPr="002B58A1">
              <w:rPr>
                <w:rFonts w:ascii="Calibri" w:hAnsi="Calibri"/>
                <w:b/>
                <w:sz w:val="40"/>
                <w:szCs w:val="40"/>
                <w:u w:val="single"/>
              </w:rPr>
              <w:t xml:space="preserve">DISPOSIZIONI </w:t>
            </w:r>
            <w:r>
              <w:rPr>
                <w:rFonts w:ascii="Calibri" w:hAnsi="Calibri"/>
                <w:b/>
                <w:sz w:val="40"/>
                <w:szCs w:val="40"/>
                <w:u w:val="single"/>
              </w:rPr>
              <w:t>DELLA</w:t>
            </w:r>
            <w:r w:rsidRPr="002B58A1">
              <w:rPr>
                <w:rFonts w:ascii="Calibri" w:hAnsi="Calibri"/>
                <w:b/>
                <w:sz w:val="40"/>
                <w:szCs w:val="40"/>
                <w:u w:val="single"/>
              </w:rPr>
              <w:t xml:space="preserve"> SEDE</w:t>
            </w:r>
          </w:p>
          <w:p w14:paraId="7A693F53" w14:textId="77777777" w:rsidR="00134E76" w:rsidRPr="004129D4" w:rsidRDefault="00134E76" w:rsidP="00D14E60">
            <w:pPr>
              <w:tabs>
                <w:tab w:val="left" w:pos="560"/>
              </w:tabs>
              <w:spacing w:line="276" w:lineRule="auto"/>
              <w:ind w:right="15"/>
              <w:jc w:val="both"/>
              <w:rPr>
                <w:rFonts w:ascii="Calibri" w:hAnsi="Calibri"/>
                <w:sz w:val="22"/>
              </w:rPr>
            </w:pPr>
          </w:p>
          <w:p w14:paraId="32AF451F" w14:textId="77777777" w:rsidR="00134E76" w:rsidRPr="002B58A1" w:rsidRDefault="00134E76" w:rsidP="00D14E60">
            <w:pPr>
              <w:pStyle w:val="Paragrafoelenco"/>
              <w:numPr>
                <w:ilvl w:val="1"/>
                <w:numId w:val="1"/>
              </w:numPr>
              <w:tabs>
                <w:tab w:val="left" w:pos="560"/>
              </w:tabs>
              <w:spacing w:line="276" w:lineRule="auto"/>
              <w:ind w:right="15"/>
              <w:jc w:val="both"/>
              <w:rPr>
                <w:rFonts w:ascii="Calibri" w:hAnsi="Calibri"/>
                <w:b/>
                <w:sz w:val="28"/>
                <w:szCs w:val="36"/>
              </w:rPr>
            </w:pPr>
            <w:r w:rsidRPr="002B58A1">
              <w:rPr>
                <w:rFonts w:ascii="Calibri" w:hAnsi="Calibri"/>
                <w:b/>
                <w:sz w:val="28"/>
                <w:szCs w:val="36"/>
              </w:rPr>
              <w:t>Orario delle lezioni</w:t>
            </w:r>
          </w:p>
          <w:p w14:paraId="08FB7462" w14:textId="77777777" w:rsidR="00134E76" w:rsidRPr="00106B5C" w:rsidRDefault="00134E76" w:rsidP="00D14E60">
            <w:pPr>
              <w:tabs>
                <w:tab w:val="left" w:pos="560"/>
              </w:tabs>
              <w:spacing w:line="276" w:lineRule="auto"/>
              <w:ind w:right="15"/>
              <w:jc w:val="both"/>
              <w:rPr>
                <w:rFonts w:ascii="Calibri" w:hAnsi="Calibri"/>
                <w:sz w:val="10"/>
                <w:szCs w:val="10"/>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121"/>
            </w:tblGrid>
            <w:tr w:rsidR="00134E76" w:rsidRPr="00985BBD" w14:paraId="405CD7BE" w14:textId="77777777" w:rsidTr="00134E76">
              <w:trPr>
                <w:trHeight w:val="327"/>
                <w:jc w:val="center"/>
              </w:trPr>
              <w:tc>
                <w:tcPr>
                  <w:tcW w:w="4673" w:type="dxa"/>
                  <w:gridSpan w:val="2"/>
                  <w:tcBorders>
                    <w:top w:val="single" w:sz="4" w:space="0" w:color="auto"/>
                    <w:left w:val="single" w:sz="4" w:space="0" w:color="auto"/>
                    <w:right w:val="single" w:sz="4" w:space="0" w:color="auto"/>
                  </w:tcBorders>
                  <w:vAlign w:val="center"/>
                </w:tcPr>
                <w:p w14:paraId="31AC76F8" w14:textId="77777777" w:rsidR="00134E76" w:rsidRPr="009D7A91" w:rsidRDefault="00134E76" w:rsidP="004C0A9E">
                  <w:pPr>
                    <w:framePr w:hSpace="180" w:wrap="around" w:vAnchor="text" w:hAnchor="text" w:y="1"/>
                    <w:tabs>
                      <w:tab w:val="left" w:pos="560"/>
                    </w:tabs>
                    <w:ind w:right="17"/>
                    <w:contextualSpacing/>
                    <w:suppressOverlap/>
                    <w:jc w:val="center"/>
                    <w:rPr>
                      <w:rFonts w:ascii="Calibri" w:hAnsi="Calibri"/>
                      <w:b/>
                      <w:sz w:val="26"/>
                      <w:szCs w:val="26"/>
                      <w:highlight w:val="yellow"/>
                    </w:rPr>
                  </w:pPr>
                  <w:r w:rsidRPr="009D7A91">
                    <w:rPr>
                      <w:rFonts w:ascii="Calibri" w:hAnsi="Calibri"/>
                      <w:b/>
                      <w:sz w:val="26"/>
                      <w:szCs w:val="26"/>
                    </w:rPr>
                    <w:t>SCUOLA ELEMENTARE</w:t>
                  </w:r>
                </w:p>
              </w:tc>
            </w:tr>
            <w:tr w:rsidR="00134E76" w:rsidRPr="00985BBD" w14:paraId="53F2C1B1" w14:textId="77777777" w:rsidTr="00134E76">
              <w:trPr>
                <w:trHeight w:val="397"/>
                <w:jc w:val="center"/>
              </w:trPr>
              <w:tc>
                <w:tcPr>
                  <w:tcW w:w="2552" w:type="dxa"/>
                  <w:tcBorders>
                    <w:left w:val="single" w:sz="4" w:space="0" w:color="auto"/>
                  </w:tcBorders>
                  <w:vAlign w:val="center"/>
                </w:tcPr>
                <w:p w14:paraId="44CD7116" w14:textId="77777777" w:rsidR="00134E76" w:rsidRPr="00E9456A" w:rsidRDefault="00134E76" w:rsidP="004C0A9E">
                  <w:pPr>
                    <w:pStyle w:val="Paragrafoelenco"/>
                    <w:framePr w:hSpace="180" w:wrap="around" w:vAnchor="text" w:hAnchor="text" w:y="1"/>
                    <w:numPr>
                      <w:ilvl w:val="0"/>
                      <w:numId w:val="3"/>
                    </w:numPr>
                    <w:tabs>
                      <w:tab w:val="left" w:pos="284"/>
                    </w:tabs>
                    <w:spacing w:line="300" w:lineRule="auto"/>
                    <w:ind w:left="284" w:right="17" w:hanging="284"/>
                    <w:suppressOverlap/>
                    <w:jc w:val="both"/>
                    <w:rPr>
                      <w:rFonts w:ascii="Calibri" w:hAnsi="Calibri"/>
                      <w:sz w:val="22"/>
                    </w:rPr>
                  </w:pPr>
                  <w:r w:rsidRPr="00E9456A">
                    <w:rPr>
                      <w:rFonts w:ascii="Calibri" w:hAnsi="Calibri"/>
                      <w:sz w:val="22"/>
                    </w:rPr>
                    <w:t>ingresso</w:t>
                  </w:r>
                </w:p>
              </w:tc>
              <w:tc>
                <w:tcPr>
                  <w:tcW w:w="2121" w:type="dxa"/>
                  <w:tcBorders>
                    <w:right w:val="single" w:sz="4" w:space="0" w:color="auto"/>
                  </w:tcBorders>
                  <w:vAlign w:val="center"/>
                </w:tcPr>
                <w:p w14:paraId="18782366" w14:textId="77777777" w:rsidR="00134E76" w:rsidRPr="005B7E90" w:rsidRDefault="005B7E90" w:rsidP="004C0A9E">
                  <w:pPr>
                    <w:framePr w:hSpace="180" w:wrap="around" w:vAnchor="text" w:hAnchor="text" w:y="1"/>
                    <w:tabs>
                      <w:tab w:val="left" w:pos="560"/>
                    </w:tabs>
                    <w:spacing w:line="300" w:lineRule="auto"/>
                    <w:ind w:right="17"/>
                    <w:contextualSpacing/>
                    <w:suppressOverlap/>
                    <w:jc w:val="center"/>
                    <w:rPr>
                      <w:rFonts w:ascii="Calibri" w:hAnsi="Calibri"/>
                      <w:b/>
                      <w:sz w:val="22"/>
                    </w:rPr>
                  </w:pPr>
                  <w:r>
                    <w:rPr>
                      <w:rFonts w:ascii="Calibri" w:hAnsi="Calibri"/>
                      <w:b/>
                      <w:sz w:val="22"/>
                    </w:rPr>
                    <w:t>7.55</w:t>
                  </w:r>
                </w:p>
              </w:tc>
            </w:tr>
            <w:tr w:rsidR="00134E76" w:rsidRPr="00985BBD" w14:paraId="5E9C3394" w14:textId="77777777" w:rsidTr="00134E76">
              <w:trPr>
                <w:trHeight w:val="397"/>
                <w:jc w:val="center"/>
              </w:trPr>
              <w:tc>
                <w:tcPr>
                  <w:tcW w:w="2552" w:type="dxa"/>
                  <w:tcBorders>
                    <w:left w:val="single" w:sz="4" w:space="0" w:color="auto"/>
                  </w:tcBorders>
                  <w:vAlign w:val="center"/>
                </w:tcPr>
                <w:p w14:paraId="22FD81A3" w14:textId="77777777" w:rsidR="00134E76" w:rsidRPr="00E9456A" w:rsidRDefault="00134E76" w:rsidP="004C0A9E">
                  <w:pPr>
                    <w:pStyle w:val="Paragrafoelenco"/>
                    <w:framePr w:hSpace="180" w:wrap="around" w:vAnchor="text" w:hAnchor="text" w:y="1"/>
                    <w:numPr>
                      <w:ilvl w:val="0"/>
                      <w:numId w:val="3"/>
                    </w:numPr>
                    <w:tabs>
                      <w:tab w:val="left" w:pos="284"/>
                    </w:tabs>
                    <w:spacing w:line="300" w:lineRule="auto"/>
                    <w:ind w:left="284" w:right="17" w:hanging="284"/>
                    <w:suppressOverlap/>
                    <w:jc w:val="both"/>
                    <w:rPr>
                      <w:rFonts w:ascii="Calibri" w:hAnsi="Calibri"/>
                      <w:sz w:val="22"/>
                    </w:rPr>
                  </w:pPr>
                  <w:r w:rsidRPr="00E9456A">
                    <w:rPr>
                      <w:rFonts w:ascii="Calibri" w:hAnsi="Calibri"/>
                      <w:sz w:val="22"/>
                    </w:rPr>
                    <w:t>lezioni del mattino</w:t>
                  </w:r>
                </w:p>
              </w:tc>
              <w:tc>
                <w:tcPr>
                  <w:tcW w:w="2121" w:type="dxa"/>
                  <w:tcBorders>
                    <w:right w:val="single" w:sz="4" w:space="0" w:color="auto"/>
                  </w:tcBorders>
                  <w:vAlign w:val="center"/>
                </w:tcPr>
                <w:p w14:paraId="726317FD" w14:textId="77777777" w:rsidR="00134E76" w:rsidRPr="005B7E90" w:rsidRDefault="005B7E90" w:rsidP="004C0A9E">
                  <w:pPr>
                    <w:framePr w:hSpace="180" w:wrap="around" w:vAnchor="text" w:hAnchor="text" w:y="1"/>
                    <w:tabs>
                      <w:tab w:val="left" w:pos="560"/>
                    </w:tabs>
                    <w:spacing w:line="300" w:lineRule="auto"/>
                    <w:ind w:right="17"/>
                    <w:contextualSpacing/>
                    <w:suppressOverlap/>
                    <w:jc w:val="center"/>
                    <w:rPr>
                      <w:rFonts w:ascii="Calibri" w:hAnsi="Calibri"/>
                      <w:b/>
                      <w:sz w:val="22"/>
                    </w:rPr>
                  </w:pPr>
                  <w:r>
                    <w:rPr>
                      <w:rFonts w:ascii="Calibri" w:hAnsi="Calibri"/>
                      <w:b/>
                      <w:sz w:val="22"/>
                    </w:rPr>
                    <w:t>8.10-11.2</w:t>
                  </w:r>
                  <w:r w:rsidR="00134E76" w:rsidRPr="005B7E90">
                    <w:rPr>
                      <w:rFonts w:ascii="Calibri" w:hAnsi="Calibri"/>
                      <w:b/>
                      <w:sz w:val="22"/>
                    </w:rPr>
                    <w:t>5</w:t>
                  </w:r>
                </w:p>
              </w:tc>
            </w:tr>
            <w:tr w:rsidR="00134E76" w:rsidRPr="00985BBD" w14:paraId="02A5579D" w14:textId="77777777" w:rsidTr="00134E76">
              <w:trPr>
                <w:trHeight w:val="397"/>
                <w:jc w:val="center"/>
              </w:trPr>
              <w:tc>
                <w:tcPr>
                  <w:tcW w:w="2552" w:type="dxa"/>
                  <w:tcBorders>
                    <w:left w:val="single" w:sz="4" w:space="0" w:color="auto"/>
                  </w:tcBorders>
                  <w:vAlign w:val="center"/>
                </w:tcPr>
                <w:p w14:paraId="2973998C" w14:textId="77777777" w:rsidR="00134E76" w:rsidRPr="00E9456A" w:rsidRDefault="00134E76" w:rsidP="004C0A9E">
                  <w:pPr>
                    <w:pStyle w:val="Paragrafoelenco"/>
                    <w:framePr w:hSpace="180" w:wrap="around" w:vAnchor="text" w:hAnchor="text" w:y="1"/>
                    <w:numPr>
                      <w:ilvl w:val="0"/>
                      <w:numId w:val="3"/>
                    </w:numPr>
                    <w:tabs>
                      <w:tab w:val="left" w:pos="284"/>
                    </w:tabs>
                    <w:spacing w:line="300" w:lineRule="auto"/>
                    <w:ind w:left="284" w:right="17" w:hanging="284"/>
                    <w:suppressOverlap/>
                    <w:jc w:val="both"/>
                    <w:rPr>
                      <w:rFonts w:ascii="Calibri" w:hAnsi="Calibri"/>
                      <w:sz w:val="22"/>
                    </w:rPr>
                  </w:pPr>
                  <w:r w:rsidRPr="00E9456A">
                    <w:rPr>
                      <w:rFonts w:ascii="Calibri" w:hAnsi="Calibri"/>
                      <w:sz w:val="22"/>
                    </w:rPr>
                    <w:t>ingresso</w:t>
                  </w:r>
                </w:p>
              </w:tc>
              <w:tc>
                <w:tcPr>
                  <w:tcW w:w="2121" w:type="dxa"/>
                  <w:tcBorders>
                    <w:right w:val="single" w:sz="4" w:space="0" w:color="auto"/>
                  </w:tcBorders>
                  <w:vAlign w:val="center"/>
                </w:tcPr>
                <w:p w14:paraId="52D64F19" w14:textId="77777777" w:rsidR="00134E76" w:rsidRPr="005B7E90" w:rsidRDefault="005B7E90" w:rsidP="004C0A9E">
                  <w:pPr>
                    <w:framePr w:hSpace="180" w:wrap="around" w:vAnchor="text" w:hAnchor="text" w:y="1"/>
                    <w:tabs>
                      <w:tab w:val="left" w:pos="560"/>
                    </w:tabs>
                    <w:spacing w:line="300" w:lineRule="auto"/>
                    <w:ind w:right="17"/>
                    <w:contextualSpacing/>
                    <w:suppressOverlap/>
                    <w:jc w:val="center"/>
                    <w:rPr>
                      <w:rFonts w:ascii="Calibri" w:hAnsi="Calibri"/>
                      <w:b/>
                      <w:sz w:val="22"/>
                    </w:rPr>
                  </w:pPr>
                  <w:r>
                    <w:rPr>
                      <w:rFonts w:ascii="Calibri" w:hAnsi="Calibri"/>
                      <w:b/>
                      <w:sz w:val="22"/>
                    </w:rPr>
                    <w:t>13.2</w:t>
                  </w:r>
                  <w:r w:rsidR="00134E76" w:rsidRPr="005B7E90">
                    <w:rPr>
                      <w:rFonts w:ascii="Calibri" w:hAnsi="Calibri"/>
                      <w:b/>
                      <w:sz w:val="22"/>
                    </w:rPr>
                    <w:t>5</w:t>
                  </w:r>
                </w:p>
              </w:tc>
            </w:tr>
            <w:tr w:rsidR="00134E76" w14:paraId="2CBD0DD8" w14:textId="77777777" w:rsidTr="00134E76">
              <w:trPr>
                <w:trHeight w:val="397"/>
                <w:jc w:val="center"/>
              </w:trPr>
              <w:tc>
                <w:tcPr>
                  <w:tcW w:w="2552" w:type="dxa"/>
                  <w:tcBorders>
                    <w:left w:val="single" w:sz="4" w:space="0" w:color="auto"/>
                    <w:bottom w:val="single" w:sz="4" w:space="0" w:color="auto"/>
                  </w:tcBorders>
                  <w:vAlign w:val="center"/>
                </w:tcPr>
                <w:p w14:paraId="1C1EDA3C" w14:textId="77777777" w:rsidR="00134E76" w:rsidRPr="00E9456A" w:rsidRDefault="00134E76" w:rsidP="004C0A9E">
                  <w:pPr>
                    <w:pStyle w:val="Paragrafoelenco"/>
                    <w:framePr w:hSpace="180" w:wrap="around" w:vAnchor="text" w:hAnchor="text" w:y="1"/>
                    <w:numPr>
                      <w:ilvl w:val="0"/>
                      <w:numId w:val="3"/>
                    </w:numPr>
                    <w:tabs>
                      <w:tab w:val="left" w:pos="284"/>
                    </w:tabs>
                    <w:spacing w:line="300" w:lineRule="auto"/>
                    <w:ind w:left="284" w:right="17" w:hanging="284"/>
                    <w:suppressOverlap/>
                    <w:jc w:val="both"/>
                    <w:rPr>
                      <w:rFonts w:ascii="Calibri" w:hAnsi="Calibri"/>
                      <w:sz w:val="22"/>
                    </w:rPr>
                  </w:pPr>
                  <w:r w:rsidRPr="00E9456A">
                    <w:rPr>
                      <w:rFonts w:ascii="Calibri" w:hAnsi="Calibri"/>
                      <w:sz w:val="22"/>
                    </w:rPr>
                    <w:t>lezioni del pomeriggio</w:t>
                  </w:r>
                </w:p>
              </w:tc>
              <w:tc>
                <w:tcPr>
                  <w:tcW w:w="2121" w:type="dxa"/>
                  <w:tcBorders>
                    <w:bottom w:val="single" w:sz="4" w:space="0" w:color="auto"/>
                    <w:right w:val="single" w:sz="4" w:space="0" w:color="auto"/>
                  </w:tcBorders>
                  <w:vAlign w:val="center"/>
                </w:tcPr>
                <w:p w14:paraId="66A6EC1D" w14:textId="77777777" w:rsidR="00134E76" w:rsidRPr="005B7E90" w:rsidRDefault="005B7E90" w:rsidP="004C0A9E">
                  <w:pPr>
                    <w:framePr w:hSpace="180" w:wrap="around" w:vAnchor="text" w:hAnchor="text" w:y="1"/>
                    <w:tabs>
                      <w:tab w:val="left" w:pos="560"/>
                    </w:tabs>
                    <w:spacing w:line="300" w:lineRule="auto"/>
                    <w:ind w:right="17"/>
                    <w:contextualSpacing/>
                    <w:suppressOverlap/>
                    <w:jc w:val="center"/>
                    <w:rPr>
                      <w:rFonts w:ascii="Calibri" w:hAnsi="Calibri"/>
                      <w:b/>
                      <w:sz w:val="22"/>
                    </w:rPr>
                  </w:pPr>
                  <w:r>
                    <w:rPr>
                      <w:rFonts w:ascii="Calibri" w:hAnsi="Calibri"/>
                      <w:b/>
                      <w:sz w:val="22"/>
                    </w:rPr>
                    <w:t>13.40-16.1</w:t>
                  </w:r>
                  <w:r w:rsidR="00134E76" w:rsidRPr="005B7E90">
                    <w:rPr>
                      <w:rFonts w:ascii="Calibri" w:hAnsi="Calibri"/>
                      <w:b/>
                      <w:sz w:val="22"/>
                    </w:rPr>
                    <w:t>0</w:t>
                  </w:r>
                </w:p>
              </w:tc>
            </w:tr>
          </w:tbl>
          <w:p w14:paraId="6BC8F43A" w14:textId="77777777" w:rsidR="00134E76" w:rsidRPr="0046293F" w:rsidRDefault="00134E76" w:rsidP="00D14E60">
            <w:pPr>
              <w:tabs>
                <w:tab w:val="left" w:pos="560"/>
              </w:tabs>
              <w:spacing w:line="276" w:lineRule="auto"/>
              <w:ind w:right="15"/>
              <w:jc w:val="both"/>
              <w:rPr>
                <w:rFonts w:ascii="Calibri" w:hAnsi="Calibri"/>
                <w:sz w:val="14"/>
                <w:szCs w:val="14"/>
              </w:rPr>
            </w:pPr>
          </w:p>
          <w:p w14:paraId="174E5055" w14:textId="77777777" w:rsidR="00134E76" w:rsidRPr="009C50CA" w:rsidRDefault="00134E76" w:rsidP="00D14E60">
            <w:pPr>
              <w:tabs>
                <w:tab w:val="left" w:pos="560"/>
              </w:tabs>
              <w:spacing w:line="276" w:lineRule="auto"/>
              <w:ind w:right="15"/>
              <w:jc w:val="both"/>
              <w:rPr>
                <w:rFonts w:ascii="Calibri" w:hAnsi="Calibri"/>
                <w:sz w:val="24"/>
                <w:szCs w:val="24"/>
              </w:rPr>
            </w:pPr>
            <w:r w:rsidRPr="009C50CA">
              <w:rPr>
                <w:rFonts w:ascii="Calibri" w:hAnsi="Calibri"/>
                <w:sz w:val="24"/>
                <w:szCs w:val="24"/>
              </w:rPr>
              <w:t>I bambini che all'ora prevista per l'ingresso sono presenti a scuola devono recarsi immediatamente in aula</w:t>
            </w:r>
            <w:r>
              <w:rPr>
                <w:rFonts w:ascii="Calibri" w:hAnsi="Calibri"/>
                <w:sz w:val="24"/>
                <w:szCs w:val="24"/>
              </w:rPr>
              <w:t xml:space="preserve"> (a meno che dai docenti titolari non siano date indicazioni diverse)</w:t>
            </w:r>
            <w:r w:rsidRPr="009C50CA">
              <w:rPr>
                <w:rFonts w:ascii="Calibri" w:hAnsi="Calibri"/>
                <w:sz w:val="24"/>
                <w:szCs w:val="24"/>
              </w:rPr>
              <w:t>, in modo che i docenti possano accoglierli e sorvegliarli. Ricordiamo che al di fuori dell'orario scolastico la scuola non è tenuta alla sorveglianza e la responsabilità è a carico della famiglia.</w:t>
            </w:r>
          </w:p>
          <w:p w14:paraId="326C78B7" w14:textId="77777777" w:rsidR="00134E76" w:rsidRPr="009C50CA" w:rsidRDefault="00134E76" w:rsidP="00D14E60">
            <w:pPr>
              <w:tabs>
                <w:tab w:val="left" w:pos="560"/>
              </w:tabs>
              <w:spacing w:line="276" w:lineRule="auto"/>
              <w:ind w:right="15"/>
              <w:jc w:val="both"/>
              <w:rPr>
                <w:rFonts w:ascii="Calibri" w:hAnsi="Calibri"/>
                <w:sz w:val="24"/>
                <w:szCs w:val="24"/>
              </w:rPr>
            </w:pPr>
            <w:r w:rsidRPr="009C50CA">
              <w:rPr>
                <w:rFonts w:ascii="Calibri" w:hAnsi="Calibri"/>
                <w:sz w:val="24"/>
                <w:szCs w:val="24"/>
              </w:rPr>
              <w:t>I docenti sono in aula per accogliere gli allievi un quarto d'ora prima dell'inizio delle lezioni.</w:t>
            </w:r>
          </w:p>
          <w:p w14:paraId="065FC1ED" w14:textId="77777777" w:rsidR="00134E76" w:rsidRPr="009C50CA" w:rsidRDefault="00134E76" w:rsidP="00D14E60">
            <w:pPr>
              <w:tabs>
                <w:tab w:val="left" w:pos="560"/>
              </w:tabs>
              <w:spacing w:line="276" w:lineRule="auto"/>
              <w:ind w:right="15"/>
              <w:jc w:val="both"/>
              <w:rPr>
                <w:rFonts w:ascii="Calibri" w:hAnsi="Calibri"/>
                <w:sz w:val="24"/>
                <w:szCs w:val="24"/>
              </w:rPr>
            </w:pPr>
            <w:r w:rsidRPr="009C50CA">
              <w:rPr>
                <w:rFonts w:ascii="Calibri" w:hAnsi="Calibri"/>
                <w:sz w:val="24"/>
                <w:szCs w:val="24"/>
              </w:rPr>
              <w:t>I genitori facciano in modo che i loro figli giungano in orario a scuola, evitando però di lasciarli partire da casa troppo presto.</w:t>
            </w:r>
          </w:p>
          <w:p w14:paraId="229F527A" w14:textId="77777777" w:rsidR="00134E76" w:rsidRPr="004129D4" w:rsidRDefault="00134E76" w:rsidP="00D14E60">
            <w:pPr>
              <w:tabs>
                <w:tab w:val="left" w:pos="560"/>
              </w:tabs>
              <w:spacing w:line="276" w:lineRule="auto"/>
              <w:ind w:right="15"/>
              <w:jc w:val="both"/>
              <w:rPr>
                <w:rFonts w:ascii="Calibri" w:hAnsi="Calibri"/>
                <w:sz w:val="22"/>
              </w:rPr>
            </w:pPr>
          </w:p>
          <w:p w14:paraId="552BE0B2" w14:textId="77777777" w:rsidR="00134E76" w:rsidRPr="001A33F2" w:rsidRDefault="00134E76" w:rsidP="00D14E60">
            <w:pPr>
              <w:pStyle w:val="Paragrafoelenco"/>
              <w:numPr>
                <w:ilvl w:val="1"/>
                <w:numId w:val="1"/>
              </w:numPr>
              <w:tabs>
                <w:tab w:val="left" w:pos="560"/>
              </w:tabs>
              <w:spacing w:line="276" w:lineRule="auto"/>
              <w:ind w:right="15"/>
              <w:jc w:val="both"/>
              <w:rPr>
                <w:rFonts w:ascii="Calibri" w:hAnsi="Calibri"/>
                <w:b/>
                <w:sz w:val="28"/>
                <w:szCs w:val="36"/>
              </w:rPr>
            </w:pPr>
            <w:r>
              <w:rPr>
                <w:rFonts w:ascii="Calibri" w:hAnsi="Calibri"/>
                <w:b/>
                <w:sz w:val="28"/>
                <w:szCs w:val="36"/>
              </w:rPr>
              <w:t>Frequenza e a</w:t>
            </w:r>
            <w:r w:rsidRPr="001A33F2">
              <w:rPr>
                <w:rFonts w:ascii="Calibri" w:hAnsi="Calibri"/>
                <w:b/>
                <w:sz w:val="28"/>
                <w:szCs w:val="36"/>
              </w:rPr>
              <w:t>ssenze</w:t>
            </w:r>
          </w:p>
          <w:p w14:paraId="0F57E65B" w14:textId="77777777" w:rsidR="00134E76" w:rsidRPr="0009353D" w:rsidRDefault="00134E76" w:rsidP="00D14E60">
            <w:pPr>
              <w:tabs>
                <w:tab w:val="left" w:pos="560"/>
              </w:tabs>
              <w:spacing w:line="276" w:lineRule="auto"/>
              <w:ind w:right="15"/>
              <w:jc w:val="both"/>
              <w:rPr>
                <w:rFonts w:ascii="Calibri" w:hAnsi="Calibri"/>
                <w:sz w:val="14"/>
                <w:szCs w:val="14"/>
              </w:rPr>
            </w:pPr>
          </w:p>
          <w:p w14:paraId="3A2CF4CB" w14:textId="77777777" w:rsidR="00134E76" w:rsidRPr="009C50CA" w:rsidRDefault="00134E76" w:rsidP="00D14E60">
            <w:pPr>
              <w:tabs>
                <w:tab w:val="left" w:pos="560"/>
              </w:tabs>
              <w:spacing w:line="276" w:lineRule="auto"/>
              <w:ind w:right="15"/>
              <w:jc w:val="both"/>
              <w:rPr>
                <w:rFonts w:ascii="Calibri" w:hAnsi="Calibri"/>
                <w:sz w:val="24"/>
                <w:szCs w:val="24"/>
              </w:rPr>
            </w:pPr>
            <w:r w:rsidRPr="009C50CA">
              <w:rPr>
                <w:rFonts w:ascii="Calibri" w:hAnsi="Calibri"/>
                <w:sz w:val="24"/>
                <w:szCs w:val="24"/>
              </w:rPr>
              <w:t>I genitori devono garantire la frequenza regolare dei figli a scuola, sia durante le lezioni abituali sia durante le attività speciali previste e organizzate dalla scuola.</w:t>
            </w:r>
          </w:p>
          <w:p w14:paraId="69B7F160" w14:textId="77777777" w:rsidR="00134E76" w:rsidRPr="009C50CA" w:rsidRDefault="00134E76" w:rsidP="00D14E60">
            <w:pPr>
              <w:tabs>
                <w:tab w:val="left" w:pos="560"/>
              </w:tabs>
              <w:spacing w:line="276" w:lineRule="auto"/>
              <w:ind w:right="15"/>
              <w:jc w:val="both"/>
              <w:rPr>
                <w:rFonts w:ascii="Calibri" w:hAnsi="Calibri"/>
                <w:sz w:val="14"/>
                <w:szCs w:val="14"/>
              </w:rPr>
            </w:pPr>
          </w:p>
          <w:p w14:paraId="50B3E3B7" w14:textId="77777777" w:rsidR="00134E76" w:rsidRPr="009C50CA" w:rsidRDefault="00134E76" w:rsidP="00D14E60">
            <w:pPr>
              <w:tabs>
                <w:tab w:val="left" w:pos="560"/>
              </w:tabs>
              <w:spacing w:line="276" w:lineRule="auto"/>
              <w:ind w:right="15"/>
              <w:jc w:val="both"/>
              <w:rPr>
                <w:rFonts w:ascii="Calibri" w:hAnsi="Calibri"/>
                <w:sz w:val="24"/>
                <w:szCs w:val="24"/>
              </w:rPr>
            </w:pPr>
            <w:r w:rsidRPr="009C50CA">
              <w:rPr>
                <w:rFonts w:ascii="Calibri" w:hAnsi="Calibri"/>
                <w:sz w:val="24"/>
                <w:szCs w:val="24"/>
              </w:rPr>
              <w:t>Ogni assenza per malattia dev'essere comunicata tempestivamente alla scuola prima dell'inizio delle lezio</w:t>
            </w:r>
            <w:r>
              <w:rPr>
                <w:rFonts w:ascii="Calibri" w:hAnsi="Calibri"/>
                <w:sz w:val="24"/>
                <w:szCs w:val="24"/>
              </w:rPr>
              <w:t>ni ai numeri telefonici che vi saranno forniti di anno in anno</w:t>
            </w:r>
            <w:r w:rsidR="00B17F3B">
              <w:rPr>
                <w:rFonts w:ascii="Calibri" w:hAnsi="Calibri"/>
                <w:sz w:val="24"/>
                <w:szCs w:val="24"/>
              </w:rPr>
              <w:t>.</w:t>
            </w:r>
            <w:r w:rsidRPr="00F13157">
              <w:rPr>
                <w:rFonts w:ascii="Calibri" w:hAnsi="Calibri"/>
                <w:sz w:val="24"/>
                <w:szCs w:val="24"/>
              </w:rPr>
              <w:t xml:space="preserve"> </w:t>
            </w:r>
            <w:r w:rsidRPr="009C50CA">
              <w:rPr>
                <w:rFonts w:ascii="Calibri" w:hAnsi="Calibri"/>
                <w:sz w:val="24"/>
                <w:szCs w:val="24"/>
              </w:rPr>
              <w:t xml:space="preserve">In caso contrario il docente titolare </w:t>
            </w:r>
            <w:r>
              <w:rPr>
                <w:rFonts w:ascii="Calibri" w:hAnsi="Calibri"/>
                <w:sz w:val="24"/>
                <w:szCs w:val="24"/>
              </w:rPr>
              <w:t>proverà a contattare telefonicamente la famiglia per ottenere chiarimenti e informerà la Direzione.</w:t>
            </w:r>
            <w:r w:rsidRPr="009C50CA">
              <w:rPr>
                <w:rFonts w:ascii="Calibri" w:hAnsi="Calibri"/>
                <w:sz w:val="24"/>
                <w:szCs w:val="24"/>
              </w:rPr>
              <w:t xml:space="preserve"> </w:t>
            </w:r>
            <w:r>
              <w:rPr>
                <w:rFonts w:ascii="Calibri" w:hAnsi="Calibri"/>
                <w:sz w:val="24"/>
                <w:szCs w:val="24"/>
              </w:rPr>
              <w:t>Se questo tentativo di contatto non dovesse aver successo o in altre situazioni particolari, la</w:t>
            </w:r>
            <w:r w:rsidRPr="009C50CA">
              <w:rPr>
                <w:rFonts w:ascii="Calibri" w:hAnsi="Calibri"/>
                <w:sz w:val="24"/>
                <w:szCs w:val="24"/>
              </w:rPr>
              <w:t xml:space="preserve"> Direzione contatterà la famiglia per avere informazioni (per telefono e/o tramite lettera).</w:t>
            </w:r>
          </w:p>
          <w:p w14:paraId="2033B647" w14:textId="77777777" w:rsidR="00134E76" w:rsidRPr="0055765F" w:rsidRDefault="00134E76" w:rsidP="00D14E60">
            <w:pPr>
              <w:tabs>
                <w:tab w:val="left" w:pos="560"/>
              </w:tabs>
              <w:spacing w:line="276" w:lineRule="auto"/>
              <w:ind w:right="15"/>
              <w:jc w:val="both"/>
              <w:rPr>
                <w:rFonts w:ascii="Calibri" w:hAnsi="Calibri"/>
                <w:sz w:val="14"/>
                <w:szCs w:val="14"/>
              </w:rPr>
            </w:pPr>
          </w:p>
          <w:p w14:paraId="7AE4909D" w14:textId="77777777" w:rsidR="00134E76" w:rsidRDefault="00134E76" w:rsidP="00D14E60">
            <w:pPr>
              <w:tabs>
                <w:tab w:val="left" w:pos="560"/>
              </w:tabs>
              <w:spacing w:line="276" w:lineRule="auto"/>
              <w:ind w:right="15"/>
              <w:jc w:val="both"/>
              <w:rPr>
                <w:rFonts w:ascii="Calibri" w:hAnsi="Calibri"/>
                <w:sz w:val="24"/>
                <w:szCs w:val="24"/>
              </w:rPr>
            </w:pPr>
            <w:r w:rsidRPr="009C50CA">
              <w:rPr>
                <w:rFonts w:ascii="Calibri" w:hAnsi="Calibri"/>
                <w:sz w:val="24"/>
                <w:szCs w:val="24"/>
              </w:rPr>
              <w:t>Per assenze superiori ai 14 giorni, dovute a malattia o infortunio, dev'essere presentato un certificato medico. In caso di dubbio o in altre situazioni particolari, la Direzione potrebbe richiedere un certificato medico.</w:t>
            </w:r>
          </w:p>
          <w:p w14:paraId="2D8CDA89" w14:textId="77777777" w:rsidR="00134E76" w:rsidRPr="00106B5C" w:rsidRDefault="00134E76" w:rsidP="00D14E60">
            <w:pPr>
              <w:tabs>
                <w:tab w:val="left" w:pos="560"/>
              </w:tabs>
              <w:spacing w:line="276" w:lineRule="auto"/>
              <w:ind w:right="15"/>
              <w:jc w:val="both"/>
              <w:rPr>
                <w:rFonts w:ascii="Calibri" w:hAnsi="Calibri"/>
                <w:sz w:val="10"/>
                <w:szCs w:val="10"/>
              </w:rPr>
            </w:pPr>
          </w:p>
          <w:p w14:paraId="0FA88B38" w14:textId="77777777" w:rsidR="00134E76" w:rsidRPr="009C50CA" w:rsidRDefault="00134E76" w:rsidP="00D14E60">
            <w:pPr>
              <w:tabs>
                <w:tab w:val="left" w:pos="560"/>
              </w:tabs>
              <w:spacing w:line="276" w:lineRule="auto"/>
              <w:ind w:right="15"/>
              <w:jc w:val="both"/>
              <w:rPr>
                <w:rFonts w:ascii="Calibri" w:hAnsi="Calibri"/>
                <w:sz w:val="24"/>
                <w:szCs w:val="24"/>
              </w:rPr>
            </w:pPr>
            <w:r>
              <w:rPr>
                <w:rFonts w:ascii="Calibri" w:hAnsi="Calibri"/>
                <w:sz w:val="24"/>
                <w:szCs w:val="24"/>
              </w:rPr>
              <w:t>Qualora un allievo si presentasse a scuola in condizioni di salute non adeguate il docente contatterà la famiglia e richiederà che il bambino rientri al proprio domicilio.</w:t>
            </w:r>
          </w:p>
          <w:p w14:paraId="4FF1A7D4" w14:textId="77777777" w:rsidR="00134E76" w:rsidRPr="0055765F" w:rsidRDefault="00134E76" w:rsidP="00D14E60">
            <w:pPr>
              <w:tabs>
                <w:tab w:val="left" w:pos="560"/>
              </w:tabs>
              <w:spacing w:line="276" w:lineRule="auto"/>
              <w:ind w:right="15"/>
              <w:jc w:val="both"/>
              <w:rPr>
                <w:rFonts w:ascii="Calibri" w:hAnsi="Calibri"/>
                <w:sz w:val="14"/>
                <w:szCs w:val="14"/>
              </w:rPr>
            </w:pPr>
          </w:p>
          <w:p w14:paraId="04C04A9C" w14:textId="77777777" w:rsidR="00134E76" w:rsidRPr="009C50CA" w:rsidRDefault="00134E76" w:rsidP="00D14E60">
            <w:pPr>
              <w:tabs>
                <w:tab w:val="left" w:pos="560"/>
              </w:tabs>
              <w:spacing w:line="276" w:lineRule="auto"/>
              <w:ind w:right="15"/>
              <w:jc w:val="both"/>
              <w:rPr>
                <w:rFonts w:ascii="Calibri" w:hAnsi="Calibri"/>
                <w:sz w:val="24"/>
                <w:szCs w:val="24"/>
              </w:rPr>
            </w:pPr>
            <w:r w:rsidRPr="009C50CA">
              <w:rPr>
                <w:rFonts w:ascii="Calibri" w:hAnsi="Calibri"/>
                <w:sz w:val="24"/>
                <w:szCs w:val="24"/>
              </w:rPr>
              <w:t>In caso di assenze di altro genere, la famiglia è tenuta ad informare per iscritto la Direzione</w:t>
            </w:r>
            <w:r>
              <w:rPr>
                <w:rFonts w:ascii="Calibri" w:hAnsi="Calibri"/>
                <w:sz w:val="24"/>
                <w:szCs w:val="24"/>
              </w:rPr>
              <w:t xml:space="preserve"> (cfr</w:t>
            </w:r>
            <w:r w:rsidR="00A72C3A">
              <w:rPr>
                <w:rFonts w:ascii="Calibri" w:hAnsi="Calibri"/>
                <w:sz w:val="24"/>
                <w:szCs w:val="24"/>
              </w:rPr>
              <w:t>.</w:t>
            </w:r>
            <w:r>
              <w:rPr>
                <w:rFonts w:ascii="Calibri" w:hAnsi="Calibri"/>
                <w:sz w:val="24"/>
                <w:szCs w:val="24"/>
              </w:rPr>
              <w:t xml:space="preserve"> punto 1.1).</w:t>
            </w:r>
          </w:p>
          <w:p w14:paraId="5FFAE6F0" w14:textId="77777777" w:rsidR="00134E76" w:rsidRPr="0055765F" w:rsidRDefault="00134E76" w:rsidP="00D14E60">
            <w:pPr>
              <w:tabs>
                <w:tab w:val="left" w:pos="560"/>
              </w:tabs>
              <w:spacing w:line="276" w:lineRule="auto"/>
              <w:ind w:right="15"/>
              <w:jc w:val="both"/>
              <w:rPr>
                <w:rFonts w:ascii="Calibri" w:hAnsi="Calibri"/>
                <w:sz w:val="24"/>
                <w:szCs w:val="24"/>
              </w:rPr>
            </w:pPr>
          </w:p>
          <w:p w14:paraId="377A5BBB" w14:textId="77777777" w:rsidR="00134E76" w:rsidRPr="001A33F2" w:rsidRDefault="00134E76" w:rsidP="00D14E60">
            <w:pPr>
              <w:pStyle w:val="Paragrafoelenco"/>
              <w:numPr>
                <w:ilvl w:val="1"/>
                <w:numId w:val="1"/>
              </w:numPr>
              <w:tabs>
                <w:tab w:val="left" w:pos="560"/>
              </w:tabs>
              <w:spacing w:line="276" w:lineRule="auto"/>
              <w:ind w:right="15"/>
              <w:jc w:val="both"/>
              <w:rPr>
                <w:rFonts w:ascii="Calibri" w:hAnsi="Calibri"/>
                <w:b/>
                <w:sz w:val="28"/>
                <w:szCs w:val="36"/>
              </w:rPr>
            </w:pPr>
            <w:r w:rsidRPr="001A33F2">
              <w:rPr>
                <w:rFonts w:ascii="Calibri" w:hAnsi="Calibri"/>
                <w:b/>
                <w:sz w:val="28"/>
                <w:szCs w:val="36"/>
              </w:rPr>
              <w:t>Piano settimanale delle lezioni speciali</w:t>
            </w:r>
          </w:p>
          <w:p w14:paraId="6C1DE6E7" w14:textId="77777777" w:rsidR="00134E76" w:rsidRPr="009D7A91" w:rsidRDefault="00134E76" w:rsidP="00D14E60">
            <w:pPr>
              <w:tabs>
                <w:tab w:val="left" w:pos="560"/>
              </w:tabs>
              <w:spacing w:line="276" w:lineRule="auto"/>
              <w:ind w:right="15"/>
              <w:jc w:val="both"/>
              <w:rPr>
                <w:rFonts w:ascii="Calibri" w:hAnsi="Calibri"/>
                <w:sz w:val="12"/>
                <w:szCs w:val="12"/>
              </w:rPr>
            </w:pPr>
          </w:p>
          <w:p w14:paraId="5230212E" w14:textId="77777777" w:rsidR="00134E76" w:rsidRPr="0055765F" w:rsidRDefault="00134E76" w:rsidP="00D14E60">
            <w:pPr>
              <w:tabs>
                <w:tab w:val="left" w:pos="560"/>
              </w:tabs>
              <w:spacing w:line="276" w:lineRule="auto"/>
              <w:ind w:right="15"/>
              <w:jc w:val="both"/>
              <w:rPr>
                <w:rFonts w:ascii="Calibri" w:hAnsi="Calibri"/>
                <w:sz w:val="24"/>
              </w:rPr>
            </w:pPr>
            <w:r w:rsidRPr="0055765F">
              <w:rPr>
                <w:rFonts w:ascii="Calibri" w:hAnsi="Calibri"/>
                <w:sz w:val="24"/>
              </w:rPr>
              <w:t>Durante le prime settimane di scuola verrà trasmesso alle famig</w:t>
            </w:r>
            <w:r>
              <w:rPr>
                <w:rFonts w:ascii="Calibri" w:hAnsi="Calibri"/>
                <w:sz w:val="24"/>
              </w:rPr>
              <w:t xml:space="preserve">lie il piano settimanale delle </w:t>
            </w:r>
            <w:r w:rsidRPr="0055765F">
              <w:rPr>
                <w:rFonts w:ascii="Calibri" w:hAnsi="Calibri"/>
                <w:sz w:val="24"/>
              </w:rPr>
              <w:t>lezioni speciali affinché ogni allievo possa sempre giungere a</w:t>
            </w:r>
            <w:r>
              <w:rPr>
                <w:rFonts w:ascii="Calibri" w:hAnsi="Calibri"/>
                <w:sz w:val="24"/>
              </w:rPr>
              <w:t xml:space="preserve"> scuola con il materiale </w:t>
            </w:r>
            <w:r w:rsidRPr="0055765F">
              <w:rPr>
                <w:rFonts w:ascii="Calibri" w:hAnsi="Calibri"/>
                <w:sz w:val="24"/>
              </w:rPr>
              <w:t>necessario.</w:t>
            </w:r>
          </w:p>
          <w:p w14:paraId="1B75C5E5" w14:textId="77777777" w:rsidR="00134E76" w:rsidRPr="0055765F" w:rsidRDefault="00134E76" w:rsidP="00D14E60">
            <w:pPr>
              <w:tabs>
                <w:tab w:val="left" w:pos="560"/>
              </w:tabs>
              <w:spacing w:line="276" w:lineRule="auto"/>
              <w:ind w:right="15"/>
              <w:jc w:val="both"/>
              <w:rPr>
                <w:rFonts w:ascii="Calibri" w:hAnsi="Calibri"/>
                <w:sz w:val="24"/>
                <w:szCs w:val="24"/>
              </w:rPr>
            </w:pPr>
          </w:p>
          <w:p w14:paraId="1035900D" w14:textId="77777777" w:rsidR="00134E76" w:rsidRPr="001A33F2" w:rsidRDefault="00134E76" w:rsidP="00D14E60">
            <w:pPr>
              <w:pStyle w:val="Paragrafoelenco"/>
              <w:numPr>
                <w:ilvl w:val="1"/>
                <w:numId w:val="1"/>
              </w:numPr>
              <w:tabs>
                <w:tab w:val="left" w:pos="560"/>
              </w:tabs>
              <w:spacing w:line="276" w:lineRule="auto"/>
              <w:ind w:right="15"/>
              <w:jc w:val="both"/>
              <w:rPr>
                <w:rFonts w:ascii="Calibri" w:hAnsi="Calibri"/>
                <w:b/>
                <w:sz w:val="28"/>
                <w:szCs w:val="36"/>
              </w:rPr>
            </w:pPr>
            <w:r w:rsidRPr="001A33F2">
              <w:rPr>
                <w:rFonts w:ascii="Calibri" w:hAnsi="Calibri"/>
                <w:b/>
                <w:sz w:val="28"/>
                <w:szCs w:val="36"/>
              </w:rPr>
              <w:t>Dispense dall'educazione fisica</w:t>
            </w:r>
          </w:p>
          <w:p w14:paraId="71E3FC7D" w14:textId="77777777" w:rsidR="00134E76" w:rsidRPr="009D7A91" w:rsidRDefault="00134E76" w:rsidP="00D14E60">
            <w:pPr>
              <w:tabs>
                <w:tab w:val="left" w:pos="560"/>
              </w:tabs>
              <w:spacing w:line="276" w:lineRule="auto"/>
              <w:ind w:right="15"/>
              <w:jc w:val="both"/>
              <w:rPr>
                <w:rFonts w:ascii="Calibri" w:hAnsi="Calibri"/>
                <w:sz w:val="12"/>
                <w:szCs w:val="12"/>
              </w:rPr>
            </w:pPr>
          </w:p>
          <w:p w14:paraId="525A4956" w14:textId="77777777" w:rsidR="00134E76" w:rsidRPr="0055765F" w:rsidRDefault="00134E76" w:rsidP="00D14E60">
            <w:pPr>
              <w:tabs>
                <w:tab w:val="left" w:pos="560"/>
              </w:tabs>
              <w:spacing w:line="276" w:lineRule="auto"/>
              <w:ind w:right="15"/>
              <w:jc w:val="both"/>
              <w:rPr>
                <w:rFonts w:ascii="Calibri" w:hAnsi="Calibri"/>
                <w:sz w:val="24"/>
              </w:rPr>
            </w:pPr>
            <w:r w:rsidRPr="0055765F">
              <w:rPr>
                <w:rFonts w:ascii="Calibri" w:hAnsi="Calibri"/>
                <w:sz w:val="24"/>
              </w:rPr>
              <w:t>Eventuali richieste di dispensa dalle lezioni di educazione fisi</w:t>
            </w:r>
            <w:r>
              <w:rPr>
                <w:rFonts w:ascii="Calibri" w:hAnsi="Calibri"/>
                <w:sz w:val="24"/>
              </w:rPr>
              <w:t xml:space="preserve">ca devono essere comunicate in </w:t>
            </w:r>
            <w:r w:rsidRPr="0055765F">
              <w:rPr>
                <w:rFonts w:ascii="Calibri" w:hAnsi="Calibri"/>
                <w:sz w:val="24"/>
              </w:rPr>
              <w:t>forma scritta al docente di classe, anche per periodi limitati.</w:t>
            </w:r>
            <w:r>
              <w:rPr>
                <w:rFonts w:ascii="Calibri" w:hAnsi="Calibri"/>
                <w:sz w:val="24"/>
              </w:rPr>
              <w:t xml:space="preserve"> </w:t>
            </w:r>
            <w:r w:rsidRPr="0055765F">
              <w:rPr>
                <w:rFonts w:ascii="Calibri" w:hAnsi="Calibri"/>
                <w:sz w:val="24"/>
              </w:rPr>
              <w:t>L'incapacità prolungata a frequentare le lezioni di educazion</w:t>
            </w:r>
            <w:r>
              <w:rPr>
                <w:rFonts w:ascii="Calibri" w:hAnsi="Calibri"/>
                <w:sz w:val="24"/>
              </w:rPr>
              <w:t xml:space="preserve">e fisica per ragioni di salute </w:t>
            </w:r>
            <w:r w:rsidRPr="0055765F">
              <w:rPr>
                <w:rFonts w:ascii="Calibri" w:hAnsi="Calibri"/>
                <w:sz w:val="24"/>
              </w:rPr>
              <w:t xml:space="preserve">dev'essere comprovata da un certificato </w:t>
            </w:r>
            <w:r>
              <w:rPr>
                <w:rFonts w:ascii="Calibri" w:hAnsi="Calibri"/>
                <w:sz w:val="24"/>
              </w:rPr>
              <w:t>medico</w:t>
            </w:r>
            <w:r w:rsidRPr="0055765F">
              <w:rPr>
                <w:rFonts w:ascii="Calibri" w:hAnsi="Calibri"/>
                <w:sz w:val="24"/>
              </w:rPr>
              <w:t>.</w:t>
            </w:r>
          </w:p>
          <w:p w14:paraId="6CBC40E1" w14:textId="77777777" w:rsidR="00134E76" w:rsidRPr="0055765F" w:rsidRDefault="00134E76" w:rsidP="00D14E60">
            <w:pPr>
              <w:tabs>
                <w:tab w:val="left" w:pos="560"/>
              </w:tabs>
              <w:spacing w:line="276" w:lineRule="auto"/>
              <w:ind w:right="15"/>
              <w:jc w:val="both"/>
              <w:rPr>
                <w:rFonts w:ascii="Calibri" w:hAnsi="Calibri"/>
                <w:sz w:val="24"/>
              </w:rPr>
            </w:pPr>
          </w:p>
          <w:p w14:paraId="0D11F360" w14:textId="77777777" w:rsidR="00134E76" w:rsidRPr="001A33F2" w:rsidRDefault="00134E76" w:rsidP="00D14E60">
            <w:pPr>
              <w:pStyle w:val="Paragrafoelenco"/>
              <w:numPr>
                <w:ilvl w:val="1"/>
                <w:numId w:val="1"/>
              </w:numPr>
              <w:tabs>
                <w:tab w:val="left" w:pos="560"/>
              </w:tabs>
              <w:spacing w:line="276" w:lineRule="auto"/>
              <w:ind w:right="15"/>
              <w:jc w:val="both"/>
              <w:rPr>
                <w:rFonts w:ascii="Calibri" w:hAnsi="Calibri"/>
                <w:b/>
                <w:sz w:val="28"/>
                <w:szCs w:val="36"/>
              </w:rPr>
            </w:pPr>
            <w:r w:rsidRPr="001A33F2">
              <w:rPr>
                <w:rFonts w:ascii="Calibri" w:hAnsi="Calibri"/>
                <w:b/>
                <w:sz w:val="28"/>
                <w:szCs w:val="36"/>
              </w:rPr>
              <w:t>Materiale scolastico</w:t>
            </w:r>
          </w:p>
          <w:p w14:paraId="04B25244" w14:textId="77777777" w:rsidR="00134E76" w:rsidRPr="009D7A91" w:rsidRDefault="00134E76" w:rsidP="00D14E60">
            <w:pPr>
              <w:tabs>
                <w:tab w:val="left" w:pos="560"/>
              </w:tabs>
              <w:spacing w:line="276" w:lineRule="auto"/>
              <w:ind w:right="15"/>
              <w:jc w:val="both"/>
              <w:rPr>
                <w:rFonts w:ascii="Calibri" w:hAnsi="Calibri"/>
                <w:sz w:val="12"/>
                <w:szCs w:val="12"/>
              </w:rPr>
            </w:pPr>
          </w:p>
          <w:p w14:paraId="480AAA82" w14:textId="77777777" w:rsidR="00134E76" w:rsidRDefault="00134E76" w:rsidP="00D14E60">
            <w:pPr>
              <w:tabs>
                <w:tab w:val="left" w:pos="560"/>
              </w:tabs>
              <w:spacing w:line="276" w:lineRule="auto"/>
              <w:ind w:right="15"/>
              <w:jc w:val="both"/>
              <w:rPr>
                <w:rFonts w:ascii="Calibri" w:hAnsi="Calibri"/>
                <w:sz w:val="24"/>
              </w:rPr>
            </w:pPr>
            <w:r w:rsidRPr="0055765F">
              <w:rPr>
                <w:rFonts w:ascii="Calibri" w:hAnsi="Calibri"/>
                <w:sz w:val="24"/>
              </w:rPr>
              <w:t>Il materiale scolastico necessario è fornito gratuitame</w:t>
            </w:r>
            <w:r>
              <w:rPr>
                <w:rFonts w:ascii="Calibri" w:hAnsi="Calibri"/>
                <w:sz w:val="24"/>
              </w:rPr>
              <w:t xml:space="preserve">nte dalla scuola, una sola volta per ogni anno scolastico. Il materiale </w:t>
            </w:r>
            <w:r w:rsidRPr="0055765F">
              <w:rPr>
                <w:rFonts w:ascii="Calibri" w:hAnsi="Calibri"/>
                <w:sz w:val="24"/>
              </w:rPr>
              <w:t>consegnato dalla scuola e quello personale devono essere</w:t>
            </w:r>
            <w:r>
              <w:rPr>
                <w:rFonts w:ascii="Calibri" w:hAnsi="Calibri"/>
                <w:sz w:val="24"/>
              </w:rPr>
              <w:t xml:space="preserve"> tenuti con cura. La spesa per </w:t>
            </w:r>
            <w:r w:rsidRPr="0055765F">
              <w:rPr>
                <w:rFonts w:ascii="Calibri" w:hAnsi="Calibri"/>
                <w:sz w:val="24"/>
              </w:rPr>
              <w:t>materiale per</w:t>
            </w:r>
            <w:r>
              <w:rPr>
                <w:rFonts w:ascii="Calibri" w:hAnsi="Calibri"/>
                <w:sz w:val="24"/>
              </w:rPr>
              <w:t>so</w:t>
            </w:r>
            <w:r w:rsidRPr="0055765F">
              <w:rPr>
                <w:rFonts w:ascii="Calibri" w:hAnsi="Calibri"/>
                <w:sz w:val="24"/>
              </w:rPr>
              <w:t xml:space="preserve"> o reso inservibile per negligenza, può essere addebitata alla famiglia.</w:t>
            </w:r>
          </w:p>
          <w:p w14:paraId="5C3C12B8" w14:textId="77777777" w:rsidR="00134E76" w:rsidRPr="009D7A91" w:rsidRDefault="00134E76" w:rsidP="00D14E60">
            <w:pPr>
              <w:tabs>
                <w:tab w:val="left" w:pos="560"/>
              </w:tabs>
              <w:spacing w:line="276" w:lineRule="auto"/>
              <w:ind w:right="15"/>
              <w:jc w:val="both"/>
              <w:rPr>
                <w:rFonts w:ascii="Calibri" w:hAnsi="Calibri"/>
                <w:sz w:val="12"/>
                <w:szCs w:val="12"/>
              </w:rPr>
            </w:pPr>
          </w:p>
          <w:p w14:paraId="07A7005A" w14:textId="77777777" w:rsidR="00134E76" w:rsidRPr="0055765F" w:rsidRDefault="00134E76" w:rsidP="00D14E60">
            <w:pPr>
              <w:tabs>
                <w:tab w:val="left" w:pos="560"/>
              </w:tabs>
              <w:spacing w:line="276" w:lineRule="auto"/>
              <w:ind w:right="15"/>
              <w:jc w:val="both"/>
              <w:rPr>
                <w:rFonts w:ascii="Calibri" w:hAnsi="Calibri"/>
                <w:sz w:val="24"/>
              </w:rPr>
            </w:pPr>
            <w:r>
              <w:rPr>
                <w:rFonts w:ascii="Calibri" w:hAnsi="Calibri"/>
                <w:sz w:val="24"/>
              </w:rPr>
              <w:lastRenderedPageBreak/>
              <w:t>I documenti ufficiali (Comunicazioni ai genitori, Valutazioni di fine anno, libretto del dentista…) devono essere tenuti con cura e riconsegnati alla scuola secondo le indicazioni in essi contenute e/o espressamente date dai docenti (scadenze, firme…). Nel caso in cui dovesse rendersi necessaria la duplicazione di questi documenti, le spese saranno addebitate alla famiglia.</w:t>
            </w:r>
          </w:p>
          <w:p w14:paraId="2CC53891" w14:textId="77777777" w:rsidR="00134E76" w:rsidRPr="0055765F" w:rsidRDefault="00134E76" w:rsidP="00D14E60">
            <w:pPr>
              <w:tabs>
                <w:tab w:val="left" w:pos="560"/>
              </w:tabs>
              <w:spacing w:line="276" w:lineRule="auto"/>
              <w:ind w:right="15"/>
              <w:jc w:val="both"/>
              <w:rPr>
                <w:rFonts w:ascii="Calibri" w:hAnsi="Calibri"/>
                <w:sz w:val="24"/>
              </w:rPr>
            </w:pPr>
          </w:p>
          <w:p w14:paraId="2517CB2C" w14:textId="77777777" w:rsidR="00134E76" w:rsidRPr="001A33F2" w:rsidRDefault="00134E76" w:rsidP="00D14E60">
            <w:pPr>
              <w:pStyle w:val="Paragrafoelenco"/>
              <w:numPr>
                <w:ilvl w:val="1"/>
                <w:numId w:val="1"/>
              </w:numPr>
              <w:tabs>
                <w:tab w:val="left" w:pos="560"/>
              </w:tabs>
              <w:spacing w:line="276" w:lineRule="auto"/>
              <w:ind w:right="15"/>
              <w:jc w:val="both"/>
              <w:rPr>
                <w:rFonts w:ascii="Calibri" w:hAnsi="Calibri"/>
                <w:b/>
                <w:sz w:val="28"/>
                <w:szCs w:val="36"/>
              </w:rPr>
            </w:pPr>
            <w:r w:rsidRPr="001A33F2">
              <w:rPr>
                <w:rFonts w:ascii="Calibri" w:hAnsi="Calibri"/>
                <w:b/>
                <w:sz w:val="28"/>
                <w:szCs w:val="36"/>
              </w:rPr>
              <w:t>Effetti personali</w:t>
            </w:r>
          </w:p>
          <w:p w14:paraId="1CDA2F2D" w14:textId="77777777" w:rsidR="00134E76" w:rsidRPr="009D7A91" w:rsidRDefault="00134E76" w:rsidP="00D14E60">
            <w:pPr>
              <w:tabs>
                <w:tab w:val="left" w:pos="560"/>
              </w:tabs>
              <w:spacing w:line="276" w:lineRule="auto"/>
              <w:ind w:right="15"/>
              <w:jc w:val="both"/>
              <w:rPr>
                <w:rFonts w:ascii="Calibri" w:hAnsi="Calibri"/>
                <w:sz w:val="12"/>
                <w:szCs w:val="12"/>
              </w:rPr>
            </w:pPr>
          </w:p>
          <w:p w14:paraId="7950A32B" w14:textId="77777777" w:rsidR="00134E76" w:rsidRPr="0055765F" w:rsidRDefault="00134E76" w:rsidP="00D14E60">
            <w:pPr>
              <w:tabs>
                <w:tab w:val="left" w:pos="560"/>
              </w:tabs>
              <w:spacing w:line="276" w:lineRule="auto"/>
              <w:ind w:right="15"/>
              <w:jc w:val="both"/>
              <w:rPr>
                <w:rFonts w:ascii="Calibri" w:hAnsi="Calibri"/>
                <w:sz w:val="24"/>
                <w:szCs w:val="24"/>
              </w:rPr>
            </w:pPr>
            <w:r w:rsidRPr="0055765F">
              <w:rPr>
                <w:rFonts w:ascii="Calibri" w:hAnsi="Calibri"/>
                <w:sz w:val="24"/>
                <w:szCs w:val="24"/>
              </w:rPr>
              <w:t>Ogni allievo deve avere</w:t>
            </w:r>
            <w:r>
              <w:rPr>
                <w:rFonts w:ascii="Calibri" w:hAnsi="Calibri"/>
                <w:sz w:val="24"/>
                <w:szCs w:val="24"/>
              </w:rPr>
              <w:t xml:space="preserve"> (salvo indicazioni diverse da parte dei docenti)</w:t>
            </w:r>
            <w:r w:rsidRPr="0055765F">
              <w:rPr>
                <w:rFonts w:ascii="Calibri" w:hAnsi="Calibri"/>
                <w:sz w:val="24"/>
                <w:szCs w:val="24"/>
              </w:rPr>
              <w:t>:</w:t>
            </w:r>
          </w:p>
          <w:p w14:paraId="25908FF3" w14:textId="77777777" w:rsidR="00134E76" w:rsidRPr="00BF0C27" w:rsidRDefault="00134E76" w:rsidP="00D14E60">
            <w:pPr>
              <w:pStyle w:val="Paragrafoelenco"/>
              <w:numPr>
                <w:ilvl w:val="0"/>
                <w:numId w:val="2"/>
              </w:numPr>
              <w:tabs>
                <w:tab w:val="left" w:pos="560"/>
              </w:tabs>
              <w:spacing w:line="276" w:lineRule="auto"/>
              <w:ind w:right="15"/>
              <w:jc w:val="both"/>
              <w:rPr>
                <w:rFonts w:ascii="Calibri" w:hAnsi="Calibri"/>
                <w:sz w:val="24"/>
              </w:rPr>
            </w:pPr>
            <w:r w:rsidRPr="00BF0C27">
              <w:rPr>
                <w:rFonts w:ascii="Calibri" w:hAnsi="Calibri"/>
                <w:sz w:val="24"/>
              </w:rPr>
              <w:t>una cartella o uno zainetto per il trasporto di libri, quaderni e materiale scolastico;</w:t>
            </w:r>
          </w:p>
          <w:p w14:paraId="35EF2356" w14:textId="77777777" w:rsidR="00134E76" w:rsidRDefault="00134E76" w:rsidP="00D14E60">
            <w:pPr>
              <w:pStyle w:val="Paragrafoelenco"/>
              <w:numPr>
                <w:ilvl w:val="0"/>
                <w:numId w:val="2"/>
              </w:numPr>
              <w:tabs>
                <w:tab w:val="left" w:pos="560"/>
              </w:tabs>
              <w:spacing w:line="276" w:lineRule="auto"/>
              <w:ind w:right="15"/>
              <w:jc w:val="both"/>
              <w:rPr>
                <w:rFonts w:ascii="Calibri" w:hAnsi="Calibri"/>
                <w:sz w:val="24"/>
              </w:rPr>
            </w:pPr>
            <w:r w:rsidRPr="00BF0C27">
              <w:rPr>
                <w:rFonts w:ascii="Calibri" w:hAnsi="Calibri"/>
                <w:sz w:val="24"/>
              </w:rPr>
              <w:t>un paio di pantofole per l'aula;</w:t>
            </w:r>
            <w:r w:rsidRPr="006620A7">
              <w:rPr>
                <w:rFonts w:ascii="Calibri" w:hAnsi="Calibri"/>
                <w:sz w:val="24"/>
              </w:rPr>
              <w:t xml:space="preserve"> </w:t>
            </w:r>
          </w:p>
          <w:p w14:paraId="322B6DB7" w14:textId="77777777" w:rsidR="00134E76" w:rsidRPr="00BF0C27" w:rsidRDefault="00134E76" w:rsidP="00D14E60">
            <w:pPr>
              <w:pStyle w:val="Paragrafoelenco"/>
              <w:numPr>
                <w:ilvl w:val="0"/>
                <w:numId w:val="2"/>
              </w:numPr>
              <w:tabs>
                <w:tab w:val="left" w:pos="560"/>
              </w:tabs>
              <w:spacing w:line="276" w:lineRule="auto"/>
              <w:ind w:right="15"/>
              <w:jc w:val="both"/>
              <w:rPr>
                <w:rFonts w:ascii="Calibri" w:hAnsi="Calibri"/>
                <w:sz w:val="24"/>
              </w:rPr>
            </w:pPr>
            <w:r w:rsidRPr="00BF0C27">
              <w:rPr>
                <w:rFonts w:ascii="Calibri" w:hAnsi="Calibri"/>
                <w:sz w:val="24"/>
              </w:rPr>
              <w:t>un grembiule o simile per le arti plastiche</w:t>
            </w:r>
            <w:r>
              <w:rPr>
                <w:rFonts w:ascii="Calibri" w:hAnsi="Calibri"/>
                <w:sz w:val="24"/>
              </w:rPr>
              <w:t xml:space="preserve"> (attività grafiche e manuali)</w:t>
            </w:r>
            <w:r w:rsidRPr="00BF0C27">
              <w:rPr>
                <w:rFonts w:ascii="Calibri" w:hAnsi="Calibri"/>
                <w:sz w:val="24"/>
              </w:rPr>
              <w:t>;</w:t>
            </w:r>
          </w:p>
          <w:p w14:paraId="471CC64B" w14:textId="77777777" w:rsidR="00134E76" w:rsidRPr="006620A7" w:rsidRDefault="00134E76" w:rsidP="00D14E60">
            <w:pPr>
              <w:pStyle w:val="Paragrafoelenco"/>
              <w:numPr>
                <w:ilvl w:val="0"/>
                <w:numId w:val="2"/>
              </w:numPr>
              <w:tabs>
                <w:tab w:val="left" w:pos="560"/>
              </w:tabs>
              <w:spacing w:line="276" w:lineRule="auto"/>
              <w:ind w:right="15"/>
              <w:jc w:val="both"/>
              <w:rPr>
                <w:rFonts w:ascii="Calibri" w:hAnsi="Calibri"/>
                <w:sz w:val="24"/>
              </w:rPr>
            </w:pPr>
            <w:r w:rsidRPr="006620A7">
              <w:rPr>
                <w:rFonts w:ascii="Calibri" w:hAnsi="Calibri"/>
                <w:sz w:val="24"/>
              </w:rPr>
              <w:t xml:space="preserve">per </w:t>
            </w:r>
            <w:r>
              <w:rPr>
                <w:rFonts w:ascii="Calibri" w:hAnsi="Calibri"/>
                <w:sz w:val="24"/>
              </w:rPr>
              <w:t xml:space="preserve">l'educazione fisica: </w:t>
            </w:r>
            <w:r w:rsidRPr="00BF0C27">
              <w:rPr>
                <w:rFonts w:ascii="Calibri" w:hAnsi="Calibri"/>
                <w:sz w:val="24"/>
              </w:rPr>
              <w:t>u</w:t>
            </w:r>
            <w:r w:rsidRPr="006620A7">
              <w:rPr>
                <w:rFonts w:ascii="Calibri" w:hAnsi="Calibri"/>
                <w:sz w:val="24"/>
              </w:rPr>
              <w:t>n paio di scarpette</w:t>
            </w:r>
            <w:r>
              <w:rPr>
                <w:rFonts w:ascii="Calibri" w:hAnsi="Calibri"/>
                <w:sz w:val="24"/>
              </w:rPr>
              <w:t xml:space="preserve"> per palestra</w:t>
            </w:r>
            <w:r w:rsidRPr="006620A7">
              <w:rPr>
                <w:rFonts w:ascii="Calibri" w:hAnsi="Calibri"/>
                <w:sz w:val="24"/>
              </w:rPr>
              <w:t>, pantaloncini e maglietta (</w:t>
            </w:r>
            <w:proofErr w:type="spellStart"/>
            <w:r w:rsidRPr="006620A7">
              <w:rPr>
                <w:rFonts w:ascii="Calibri" w:hAnsi="Calibri"/>
                <w:sz w:val="24"/>
              </w:rPr>
              <w:t>ev</w:t>
            </w:r>
            <w:proofErr w:type="spellEnd"/>
            <w:r w:rsidRPr="006620A7">
              <w:rPr>
                <w:rFonts w:ascii="Calibri" w:hAnsi="Calibri"/>
                <w:sz w:val="24"/>
              </w:rPr>
              <w:t xml:space="preserve">. </w:t>
            </w:r>
            <w:r>
              <w:rPr>
                <w:rFonts w:ascii="Calibri" w:hAnsi="Calibri"/>
                <w:sz w:val="24"/>
              </w:rPr>
              <w:t>tuta da ginnastica)</w:t>
            </w:r>
            <w:r w:rsidRPr="006620A7">
              <w:rPr>
                <w:rFonts w:ascii="Calibri" w:hAnsi="Calibri"/>
                <w:sz w:val="24"/>
              </w:rPr>
              <w:t>;</w:t>
            </w:r>
          </w:p>
          <w:p w14:paraId="35F009A8" w14:textId="1E3860CC" w:rsidR="00134E76" w:rsidRDefault="00134E76" w:rsidP="00D14E60">
            <w:pPr>
              <w:pStyle w:val="Paragrafoelenco"/>
              <w:numPr>
                <w:ilvl w:val="0"/>
                <w:numId w:val="2"/>
              </w:numPr>
              <w:tabs>
                <w:tab w:val="left" w:pos="560"/>
              </w:tabs>
              <w:spacing w:line="276" w:lineRule="auto"/>
              <w:ind w:right="15"/>
              <w:jc w:val="both"/>
              <w:rPr>
                <w:rFonts w:ascii="Calibri" w:hAnsi="Calibri"/>
                <w:sz w:val="24"/>
                <w:szCs w:val="24"/>
              </w:rPr>
            </w:pPr>
            <w:r w:rsidRPr="0055765F">
              <w:rPr>
                <w:rFonts w:ascii="Calibri" w:hAnsi="Calibri"/>
                <w:sz w:val="24"/>
                <w:szCs w:val="24"/>
              </w:rPr>
              <w:t>per</w:t>
            </w:r>
            <w:r>
              <w:rPr>
                <w:rFonts w:ascii="Calibri" w:hAnsi="Calibri"/>
                <w:sz w:val="24"/>
                <w:szCs w:val="24"/>
              </w:rPr>
              <w:t xml:space="preserve"> il nuoto: </w:t>
            </w:r>
            <w:r w:rsidRPr="0055765F">
              <w:rPr>
                <w:rFonts w:ascii="Calibri" w:hAnsi="Calibri"/>
                <w:sz w:val="24"/>
                <w:szCs w:val="24"/>
              </w:rPr>
              <w:t xml:space="preserve">costume, </w:t>
            </w:r>
            <w:r>
              <w:rPr>
                <w:rFonts w:ascii="Calibri" w:hAnsi="Calibri"/>
                <w:sz w:val="24"/>
                <w:szCs w:val="24"/>
              </w:rPr>
              <w:t>cuffia, ciabattine, asciugamano</w:t>
            </w:r>
            <w:r w:rsidR="00742735">
              <w:rPr>
                <w:rFonts w:ascii="Calibri" w:hAnsi="Calibri"/>
                <w:sz w:val="24"/>
                <w:szCs w:val="24"/>
              </w:rPr>
              <w:t>;</w:t>
            </w:r>
          </w:p>
          <w:p w14:paraId="54AF46C6" w14:textId="77777777" w:rsidR="00742735" w:rsidRDefault="00642E59" w:rsidP="00D14E60">
            <w:pPr>
              <w:pStyle w:val="Paragrafoelenco"/>
              <w:numPr>
                <w:ilvl w:val="0"/>
                <w:numId w:val="2"/>
              </w:numPr>
              <w:tabs>
                <w:tab w:val="left" w:pos="560"/>
              </w:tabs>
              <w:spacing w:line="276" w:lineRule="auto"/>
              <w:ind w:right="15"/>
              <w:jc w:val="both"/>
              <w:rPr>
                <w:rFonts w:ascii="Calibri" w:hAnsi="Calibri"/>
                <w:sz w:val="24"/>
                <w:szCs w:val="24"/>
              </w:rPr>
            </w:pPr>
            <w:r>
              <w:rPr>
                <w:rFonts w:ascii="Calibri" w:hAnsi="Calibri"/>
                <w:sz w:val="24"/>
                <w:szCs w:val="24"/>
              </w:rPr>
              <w:t>in 1 elementare un cambio indumenti (pantaloni, maglia, calze, biancheria intima);</w:t>
            </w:r>
          </w:p>
          <w:p w14:paraId="633B047A" w14:textId="77777777" w:rsidR="00134E76" w:rsidRPr="00BF0C27" w:rsidRDefault="00134E76" w:rsidP="00D14E60">
            <w:pPr>
              <w:tabs>
                <w:tab w:val="left" w:pos="560"/>
              </w:tabs>
              <w:spacing w:line="276" w:lineRule="auto"/>
              <w:ind w:right="15"/>
              <w:jc w:val="both"/>
              <w:rPr>
                <w:rFonts w:ascii="Calibri" w:hAnsi="Calibri"/>
                <w:sz w:val="24"/>
                <w:szCs w:val="24"/>
              </w:rPr>
            </w:pPr>
            <w:r>
              <w:rPr>
                <w:rFonts w:ascii="Calibri" w:hAnsi="Calibri"/>
                <w:sz w:val="24"/>
                <w:szCs w:val="24"/>
              </w:rPr>
              <w:t>In caso di attività speciali (sci, pattinaggio, uscite…) i docenti provvederanno ad informare gli allievi e le famiglie al momento opportuno, in modo che gli allievi possano avere con sé tutto il necessario.</w:t>
            </w:r>
          </w:p>
          <w:p w14:paraId="6A27A165" w14:textId="77777777" w:rsidR="00134E76" w:rsidRPr="000109EB" w:rsidRDefault="00134E76" w:rsidP="00D14E60">
            <w:pPr>
              <w:tabs>
                <w:tab w:val="left" w:pos="560"/>
              </w:tabs>
              <w:spacing w:line="276" w:lineRule="auto"/>
              <w:ind w:right="15"/>
              <w:jc w:val="both"/>
              <w:rPr>
                <w:rFonts w:ascii="Calibri" w:hAnsi="Calibri"/>
                <w:sz w:val="22"/>
                <w:szCs w:val="22"/>
              </w:rPr>
            </w:pPr>
          </w:p>
          <w:p w14:paraId="0D67A12C" w14:textId="77777777" w:rsidR="00134E76" w:rsidRPr="001A33F2" w:rsidRDefault="00134E76" w:rsidP="00D14E60">
            <w:pPr>
              <w:pStyle w:val="Paragrafoelenco"/>
              <w:numPr>
                <w:ilvl w:val="1"/>
                <w:numId w:val="1"/>
              </w:numPr>
              <w:tabs>
                <w:tab w:val="left" w:pos="560"/>
              </w:tabs>
              <w:spacing w:line="276" w:lineRule="auto"/>
              <w:ind w:right="15"/>
              <w:jc w:val="both"/>
              <w:rPr>
                <w:rFonts w:ascii="Calibri" w:hAnsi="Calibri"/>
                <w:b/>
                <w:sz w:val="28"/>
                <w:szCs w:val="36"/>
              </w:rPr>
            </w:pPr>
            <w:r>
              <w:rPr>
                <w:rFonts w:ascii="Calibri" w:hAnsi="Calibri"/>
                <w:b/>
                <w:sz w:val="28"/>
                <w:szCs w:val="36"/>
              </w:rPr>
              <w:t>Apparecchi elettronici</w:t>
            </w:r>
          </w:p>
          <w:p w14:paraId="5B9EC3AA" w14:textId="77777777" w:rsidR="00134E76" w:rsidRPr="009D7A91" w:rsidRDefault="00134E76" w:rsidP="00D14E60">
            <w:pPr>
              <w:tabs>
                <w:tab w:val="left" w:pos="560"/>
              </w:tabs>
              <w:spacing w:line="276" w:lineRule="auto"/>
              <w:ind w:right="15"/>
              <w:jc w:val="both"/>
              <w:rPr>
                <w:rFonts w:ascii="Calibri" w:hAnsi="Calibri"/>
                <w:sz w:val="12"/>
                <w:szCs w:val="12"/>
              </w:rPr>
            </w:pPr>
          </w:p>
          <w:p w14:paraId="4BEE9685" w14:textId="28C981BA" w:rsidR="00134E76" w:rsidRPr="00146F5C" w:rsidRDefault="00134E76" w:rsidP="00D14E60">
            <w:pPr>
              <w:tabs>
                <w:tab w:val="left" w:pos="560"/>
              </w:tabs>
              <w:spacing w:line="276" w:lineRule="auto"/>
              <w:ind w:right="15"/>
              <w:jc w:val="both"/>
              <w:rPr>
                <w:rFonts w:ascii="Calibri" w:hAnsi="Calibri"/>
                <w:sz w:val="24"/>
                <w:szCs w:val="24"/>
              </w:rPr>
            </w:pPr>
            <w:r>
              <w:rPr>
                <w:rFonts w:ascii="Calibri" w:hAnsi="Calibri"/>
                <w:sz w:val="24"/>
                <w:szCs w:val="24"/>
              </w:rPr>
              <w:t xml:space="preserve">Gli allievi non possono portare a scuola apparecchi elettronici di nessun genere (smartphone, </w:t>
            </w:r>
            <w:r w:rsidR="00642E59">
              <w:rPr>
                <w:rFonts w:ascii="Calibri" w:hAnsi="Calibri"/>
                <w:sz w:val="24"/>
                <w:szCs w:val="24"/>
              </w:rPr>
              <w:t xml:space="preserve">smartwatch, </w:t>
            </w:r>
            <w:r>
              <w:rPr>
                <w:rFonts w:ascii="Calibri" w:hAnsi="Calibri"/>
                <w:sz w:val="24"/>
                <w:szCs w:val="24"/>
              </w:rPr>
              <w:t>computer, tablet, macchine fotografiche, giochi elettronici, …). Situazioni particolari potranno essere valutate dalla Direzione, alla quale la famiglia avrà indirizzato una lettera di richiesta con le motivazioni del caso.</w:t>
            </w:r>
          </w:p>
          <w:p w14:paraId="1B114901" w14:textId="77777777" w:rsidR="00134E76" w:rsidRPr="001A33F2" w:rsidRDefault="00134E76" w:rsidP="00D14E60">
            <w:pPr>
              <w:pStyle w:val="Paragrafoelenco"/>
              <w:numPr>
                <w:ilvl w:val="1"/>
                <w:numId w:val="1"/>
              </w:numPr>
              <w:tabs>
                <w:tab w:val="left" w:pos="560"/>
              </w:tabs>
              <w:spacing w:line="276" w:lineRule="auto"/>
              <w:ind w:right="15"/>
              <w:jc w:val="both"/>
              <w:rPr>
                <w:rFonts w:ascii="Calibri" w:hAnsi="Calibri"/>
                <w:b/>
                <w:sz w:val="28"/>
                <w:szCs w:val="36"/>
              </w:rPr>
            </w:pPr>
            <w:r w:rsidRPr="001A33F2">
              <w:rPr>
                <w:rFonts w:ascii="Calibri" w:hAnsi="Calibri"/>
                <w:b/>
                <w:sz w:val="28"/>
                <w:szCs w:val="36"/>
              </w:rPr>
              <w:t xml:space="preserve">Oggetti ed effetti personali danneggiati o </w:t>
            </w:r>
            <w:r>
              <w:rPr>
                <w:rFonts w:ascii="Calibri" w:hAnsi="Calibri"/>
                <w:b/>
                <w:sz w:val="28"/>
                <w:szCs w:val="36"/>
              </w:rPr>
              <w:t>smarriti</w:t>
            </w:r>
          </w:p>
          <w:p w14:paraId="012A794B" w14:textId="77777777" w:rsidR="00134E76" w:rsidRPr="00701361" w:rsidRDefault="00134E76" w:rsidP="00D14E60">
            <w:pPr>
              <w:tabs>
                <w:tab w:val="left" w:pos="560"/>
              </w:tabs>
              <w:spacing w:line="276" w:lineRule="auto"/>
              <w:ind w:right="15"/>
              <w:jc w:val="both"/>
              <w:rPr>
                <w:rFonts w:ascii="Calibri" w:hAnsi="Calibri"/>
                <w:sz w:val="12"/>
                <w:szCs w:val="12"/>
              </w:rPr>
            </w:pPr>
          </w:p>
          <w:p w14:paraId="557BE220" w14:textId="77777777" w:rsidR="00134E76" w:rsidRDefault="00134E76" w:rsidP="00D14E60">
            <w:pPr>
              <w:tabs>
                <w:tab w:val="left" w:pos="560"/>
              </w:tabs>
              <w:spacing w:line="276" w:lineRule="auto"/>
              <w:ind w:right="15"/>
              <w:jc w:val="both"/>
              <w:rPr>
                <w:rFonts w:ascii="Calibri" w:hAnsi="Calibri"/>
                <w:sz w:val="24"/>
                <w:szCs w:val="24"/>
              </w:rPr>
            </w:pPr>
            <w:r>
              <w:rPr>
                <w:rFonts w:ascii="Calibri" w:hAnsi="Calibri"/>
                <w:sz w:val="24"/>
                <w:szCs w:val="24"/>
              </w:rPr>
              <w:t>Ogni docente o ogni istituto stabilisce modalità e regole rispetto alla possibilità di portare giochi (o altro) da casa, così come rispetto alla gestione di tali oggetti.</w:t>
            </w:r>
          </w:p>
          <w:p w14:paraId="0C9EC217" w14:textId="77777777" w:rsidR="00134E76" w:rsidRDefault="00134E76" w:rsidP="00D14E60">
            <w:pPr>
              <w:tabs>
                <w:tab w:val="left" w:pos="560"/>
              </w:tabs>
              <w:spacing w:line="276" w:lineRule="auto"/>
              <w:ind w:right="15"/>
              <w:jc w:val="both"/>
              <w:rPr>
                <w:rFonts w:ascii="Calibri" w:hAnsi="Calibri"/>
                <w:sz w:val="24"/>
                <w:szCs w:val="24"/>
              </w:rPr>
            </w:pPr>
            <w:r>
              <w:rPr>
                <w:rFonts w:ascii="Calibri" w:hAnsi="Calibri"/>
                <w:sz w:val="24"/>
                <w:szCs w:val="24"/>
              </w:rPr>
              <w:t>Per gli oggetti personali danneggiati la scuola non è responsabile.</w:t>
            </w:r>
          </w:p>
          <w:p w14:paraId="4188B0D7" w14:textId="77777777" w:rsidR="00134E76" w:rsidRDefault="00134E76" w:rsidP="00D14E60">
            <w:pPr>
              <w:tabs>
                <w:tab w:val="left" w:pos="560"/>
              </w:tabs>
              <w:spacing w:line="276" w:lineRule="auto"/>
              <w:ind w:right="15"/>
              <w:jc w:val="both"/>
              <w:rPr>
                <w:rFonts w:ascii="Calibri" w:hAnsi="Calibri"/>
                <w:sz w:val="24"/>
                <w:szCs w:val="24"/>
              </w:rPr>
            </w:pPr>
            <w:r w:rsidRPr="0055765F">
              <w:rPr>
                <w:rFonts w:ascii="Calibri" w:hAnsi="Calibri"/>
                <w:sz w:val="24"/>
                <w:szCs w:val="24"/>
              </w:rPr>
              <w:t xml:space="preserve">Oggetti ed effetti personali smarriti e ritrovati sono depositati in appositi spazi </w:t>
            </w:r>
            <w:r>
              <w:rPr>
                <w:rFonts w:ascii="Calibri" w:hAnsi="Calibri"/>
                <w:sz w:val="24"/>
                <w:szCs w:val="24"/>
              </w:rPr>
              <w:t>ai quali i docenti e il custode (nelle sedi in cui egli è presente) possono accedere. Gli allievi si rivolgeranno quindi a queste persone. I suddetti oggetti potranno essere</w:t>
            </w:r>
            <w:r w:rsidRPr="0055765F">
              <w:rPr>
                <w:rFonts w:ascii="Calibri" w:hAnsi="Calibri"/>
                <w:sz w:val="24"/>
                <w:szCs w:val="24"/>
              </w:rPr>
              <w:t xml:space="preserve"> smaltiti periodicamente senza ulteriori preavvi</w:t>
            </w:r>
            <w:r>
              <w:rPr>
                <w:rFonts w:ascii="Calibri" w:hAnsi="Calibri"/>
                <w:sz w:val="24"/>
                <w:szCs w:val="24"/>
              </w:rPr>
              <w:t>si.</w:t>
            </w:r>
          </w:p>
          <w:p w14:paraId="33F502B2" w14:textId="77777777" w:rsidR="00134E76" w:rsidRPr="005F5BC9" w:rsidRDefault="00134E76" w:rsidP="00D14E60">
            <w:pPr>
              <w:tabs>
                <w:tab w:val="left" w:pos="560"/>
              </w:tabs>
              <w:spacing w:line="276" w:lineRule="auto"/>
              <w:ind w:right="15"/>
              <w:jc w:val="both"/>
              <w:rPr>
                <w:rFonts w:ascii="Calibri" w:hAnsi="Calibri"/>
                <w:sz w:val="22"/>
                <w:szCs w:val="22"/>
              </w:rPr>
            </w:pPr>
          </w:p>
          <w:p w14:paraId="5975314B" w14:textId="77777777" w:rsidR="00134E76" w:rsidRPr="001A33F2" w:rsidRDefault="00134E76" w:rsidP="00D14E60">
            <w:pPr>
              <w:pStyle w:val="Paragrafoelenco"/>
              <w:numPr>
                <w:ilvl w:val="1"/>
                <w:numId w:val="1"/>
              </w:numPr>
              <w:tabs>
                <w:tab w:val="left" w:pos="560"/>
              </w:tabs>
              <w:spacing w:line="276" w:lineRule="auto"/>
              <w:ind w:right="15"/>
              <w:jc w:val="both"/>
              <w:rPr>
                <w:rFonts w:ascii="Calibri" w:hAnsi="Calibri"/>
                <w:b/>
                <w:sz w:val="28"/>
                <w:szCs w:val="36"/>
              </w:rPr>
            </w:pPr>
            <w:r>
              <w:rPr>
                <w:rFonts w:ascii="Calibri" w:hAnsi="Calibri"/>
                <w:b/>
                <w:sz w:val="28"/>
                <w:szCs w:val="36"/>
              </w:rPr>
              <w:t>Altro…</w:t>
            </w:r>
          </w:p>
          <w:p w14:paraId="7FF0E0C9" w14:textId="77777777" w:rsidR="00134E76" w:rsidRPr="00701361" w:rsidRDefault="00134E76" w:rsidP="00D14E60">
            <w:pPr>
              <w:tabs>
                <w:tab w:val="left" w:pos="560"/>
              </w:tabs>
              <w:spacing w:line="276" w:lineRule="auto"/>
              <w:ind w:right="15"/>
              <w:jc w:val="both"/>
              <w:rPr>
                <w:rFonts w:ascii="Calibri" w:hAnsi="Calibri"/>
                <w:sz w:val="12"/>
                <w:szCs w:val="12"/>
              </w:rPr>
            </w:pPr>
          </w:p>
          <w:p w14:paraId="56EC775A" w14:textId="77777777" w:rsidR="00134E76" w:rsidRPr="006620A7" w:rsidRDefault="00134E76" w:rsidP="00D14E60">
            <w:pPr>
              <w:tabs>
                <w:tab w:val="left" w:pos="560"/>
              </w:tabs>
              <w:spacing w:line="276" w:lineRule="auto"/>
              <w:ind w:right="15"/>
              <w:jc w:val="both"/>
              <w:rPr>
                <w:rFonts w:ascii="Calibri" w:hAnsi="Calibri"/>
                <w:b/>
                <w:sz w:val="24"/>
                <w:u w:val="single"/>
              </w:rPr>
            </w:pPr>
            <w:r w:rsidRPr="006620A7">
              <w:rPr>
                <w:rFonts w:ascii="Calibri" w:hAnsi="Calibri"/>
                <w:b/>
                <w:sz w:val="24"/>
                <w:u w:val="single"/>
              </w:rPr>
              <w:t>Attività speciali</w:t>
            </w:r>
          </w:p>
          <w:p w14:paraId="48ABAD1C" w14:textId="04942458" w:rsidR="00134E76" w:rsidRDefault="00134E76" w:rsidP="00D14E60">
            <w:pPr>
              <w:tabs>
                <w:tab w:val="left" w:pos="560"/>
              </w:tabs>
              <w:spacing w:line="276" w:lineRule="auto"/>
              <w:ind w:right="15"/>
              <w:jc w:val="both"/>
              <w:rPr>
                <w:rFonts w:ascii="Calibri" w:hAnsi="Calibri"/>
                <w:sz w:val="24"/>
                <w:szCs w:val="24"/>
              </w:rPr>
            </w:pPr>
            <w:r w:rsidRPr="0055765F">
              <w:rPr>
                <w:rFonts w:ascii="Calibri" w:hAnsi="Calibri"/>
                <w:sz w:val="24"/>
                <w:szCs w:val="24"/>
              </w:rPr>
              <w:t>Le disposizioni riguardanti il corso di sci, d</w:t>
            </w:r>
            <w:r>
              <w:rPr>
                <w:rFonts w:ascii="Calibri" w:hAnsi="Calibri"/>
                <w:sz w:val="24"/>
                <w:szCs w:val="24"/>
              </w:rPr>
              <w:t xml:space="preserve">i pattinaggio ed </w:t>
            </w:r>
            <w:proofErr w:type="spellStart"/>
            <w:r>
              <w:rPr>
                <w:rFonts w:ascii="Calibri" w:hAnsi="Calibri"/>
                <w:sz w:val="24"/>
                <w:szCs w:val="24"/>
              </w:rPr>
              <w:t>ev</w:t>
            </w:r>
            <w:proofErr w:type="spellEnd"/>
            <w:r>
              <w:rPr>
                <w:rFonts w:ascii="Calibri" w:hAnsi="Calibri"/>
                <w:sz w:val="24"/>
                <w:szCs w:val="24"/>
              </w:rPr>
              <w:t xml:space="preserve">. attività </w:t>
            </w:r>
            <w:r w:rsidRPr="0055765F">
              <w:rPr>
                <w:rFonts w:ascii="Calibri" w:hAnsi="Calibri"/>
                <w:sz w:val="24"/>
                <w:szCs w:val="24"/>
              </w:rPr>
              <w:t>parascolastiche saranno comunicate ai genitori al momento opportuno.</w:t>
            </w:r>
          </w:p>
          <w:p w14:paraId="7D1CD6D9" w14:textId="77777777" w:rsidR="00134E76" w:rsidRPr="00701361" w:rsidRDefault="00134E76" w:rsidP="00D14E60">
            <w:pPr>
              <w:tabs>
                <w:tab w:val="left" w:pos="560"/>
              </w:tabs>
              <w:spacing w:line="276" w:lineRule="auto"/>
              <w:ind w:right="15"/>
              <w:jc w:val="both"/>
              <w:rPr>
                <w:rFonts w:ascii="Calibri" w:hAnsi="Calibri"/>
                <w:sz w:val="12"/>
                <w:szCs w:val="12"/>
              </w:rPr>
            </w:pPr>
          </w:p>
          <w:p w14:paraId="566B2E34" w14:textId="77777777" w:rsidR="00134E76" w:rsidRPr="006620A7" w:rsidRDefault="00134E76" w:rsidP="00D14E60">
            <w:pPr>
              <w:tabs>
                <w:tab w:val="left" w:pos="560"/>
              </w:tabs>
              <w:spacing w:line="276" w:lineRule="auto"/>
              <w:ind w:right="15"/>
              <w:jc w:val="both"/>
              <w:rPr>
                <w:rFonts w:ascii="Calibri" w:hAnsi="Calibri"/>
                <w:b/>
                <w:sz w:val="24"/>
                <w:u w:val="single"/>
              </w:rPr>
            </w:pPr>
            <w:r>
              <w:rPr>
                <w:rFonts w:ascii="Calibri" w:hAnsi="Calibri"/>
                <w:b/>
                <w:sz w:val="24"/>
                <w:u w:val="single"/>
              </w:rPr>
              <w:t>Biblioteca di sede / libri di classe</w:t>
            </w:r>
          </w:p>
          <w:p w14:paraId="68D865F7" w14:textId="77777777" w:rsidR="00134E76" w:rsidRDefault="00134E76" w:rsidP="00D14E60">
            <w:pPr>
              <w:tabs>
                <w:tab w:val="left" w:pos="560"/>
              </w:tabs>
              <w:spacing w:line="276" w:lineRule="auto"/>
              <w:ind w:right="15"/>
              <w:jc w:val="both"/>
              <w:rPr>
                <w:rFonts w:ascii="Calibri" w:hAnsi="Calibri"/>
                <w:sz w:val="24"/>
              </w:rPr>
            </w:pPr>
            <w:r>
              <w:rPr>
                <w:rFonts w:ascii="Calibri" w:hAnsi="Calibri"/>
                <w:sz w:val="24"/>
              </w:rPr>
              <w:t>I libri presi in prestito, se persi o resi inservibili, devono essere sostituiti a spese della famiglia.</w:t>
            </w:r>
          </w:p>
          <w:p w14:paraId="50CCB635" w14:textId="77777777" w:rsidR="00134E76" w:rsidRPr="00701361" w:rsidRDefault="00134E76" w:rsidP="00D14E60">
            <w:pPr>
              <w:tabs>
                <w:tab w:val="left" w:pos="560"/>
              </w:tabs>
              <w:spacing w:line="276" w:lineRule="auto"/>
              <w:ind w:right="15"/>
              <w:jc w:val="both"/>
              <w:rPr>
                <w:rFonts w:ascii="Calibri" w:hAnsi="Calibri"/>
                <w:sz w:val="12"/>
                <w:szCs w:val="12"/>
              </w:rPr>
            </w:pPr>
          </w:p>
          <w:p w14:paraId="5876E44C" w14:textId="77777777" w:rsidR="00134E76" w:rsidRPr="00B132E7" w:rsidRDefault="00134E76" w:rsidP="00D14E60">
            <w:pPr>
              <w:tabs>
                <w:tab w:val="left" w:pos="560"/>
              </w:tabs>
              <w:spacing w:line="276" w:lineRule="auto"/>
              <w:ind w:right="15"/>
              <w:jc w:val="both"/>
              <w:rPr>
                <w:rFonts w:ascii="Calibri" w:hAnsi="Calibri"/>
                <w:b/>
                <w:sz w:val="24"/>
                <w:u w:val="single"/>
              </w:rPr>
            </w:pPr>
            <w:r w:rsidRPr="00B132E7">
              <w:rPr>
                <w:rFonts w:ascii="Calibri" w:hAnsi="Calibri"/>
                <w:b/>
                <w:sz w:val="24"/>
                <w:u w:val="single"/>
              </w:rPr>
              <w:t>Accompagnamento allievi</w:t>
            </w:r>
          </w:p>
          <w:p w14:paraId="642117AA" w14:textId="77777777" w:rsidR="00134E76" w:rsidRPr="00701361" w:rsidRDefault="00134E76" w:rsidP="00D14E60">
            <w:pPr>
              <w:tabs>
                <w:tab w:val="left" w:pos="560"/>
              </w:tabs>
              <w:spacing w:line="276" w:lineRule="auto"/>
              <w:ind w:right="15"/>
              <w:jc w:val="both"/>
              <w:rPr>
                <w:rFonts w:ascii="Calibri" w:hAnsi="Calibri"/>
                <w:spacing w:val="-4"/>
                <w:sz w:val="24"/>
              </w:rPr>
            </w:pPr>
            <w:r w:rsidRPr="00701361">
              <w:rPr>
                <w:rFonts w:ascii="Calibri" w:hAnsi="Calibri"/>
                <w:spacing w:val="-4"/>
                <w:sz w:val="24"/>
              </w:rPr>
              <w:t>Per favorire l'autonomia dei bambini, i genitori eviteranno di accompagnarli fino alla porta dell'aula, stimolandoli a recarsi a scuola da soli o fermandosi al portone degli edifici scolastici. Eventuali eccezioni possono essere concesse per importanti ragioni di carattere personale o per particolari necessità, in accordo con il docente titolare.</w:t>
            </w:r>
          </w:p>
          <w:p w14:paraId="6495CFB7" w14:textId="77777777" w:rsidR="00134E76" w:rsidRDefault="00134E76" w:rsidP="00D14E60">
            <w:pPr>
              <w:tabs>
                <w:tab w:val="left" w:pos="560"/>
              </w:tabs>
              <w:spacing w:line="276" w:lineRule="auto"/>
              <w:ind w:right="15"/>
              <w:jc w:val="both"/>
              <w:rPr>
                <w:rFonts w:ascii="Calibri" w:hAnsi="Calibri"/>
                <w:sz w:val="12"/>
                <w:szCs w:val="12"/>
              </w:rPr>
            </w:pPr>
          </w:p>
          <w:p w14:paraId="624E7C17" w14:textId="77777777" w:rsidR="00134E76" w:rsidRPr="006620A7" w:rsidRDefault="00134E76" w:rsidP="00D14E60">
            <w:pPr>
              <w:tabs>
                <w:tab w:val="left" w:pos="560"/>
              </w:tabs>
              <w:spacing w:line="276" w:lineRule="auto"/>
              <w:ind w:right="15"/>
              <w:jc w:val="both"/>
              <w:rPr>
                <w:rFonts w:ascii="Calibri" w:hAnsi="Calibri"/>
                <w:b/>
                <w:sz w:val="24"/>
                <w:u w:val="single"/>
              </w:rPr>
            </w:pPr>
            <w:r>
              <w:rPr>
                <w:rFonts w:ascii="Calibri" w:hAnsi="Calibri"/>
                <w:b/>
                <w:sz w:val="24"/>
                <w:u w:val="single"/>
              </w:rPr>
              <w:lastRenderedPageBreak/>
              <w:t>Compleanni</w:t>
            </w:r>
          </w:p>
          <w:p w14:paraId="77FB6BAC" w14:textId="77777777" w:rsidR="00134E76" w:rsidRDefault="000601BC" w:rsidP="00D14E60">
            <w:pPr>
              <w:tabs>
                <w:tab w:val="left" w:pos="560"/>
              </w:tabs>
              <w:spacing w:line="276" w:lineRule="auto"/>
              <w:ind w:right="15"/>
              <w:jc w:val="both"/>
              <w:rPr>
                <w:rFonts w:ascii="Calibri" w:hAnsi="Calibri"/>
                <w:sz w:val="24"/>
              </w:rPr>
            </w:pPr>
            <w:r>
              <w:rPr>
                <w:rFonts w:ascii="Calibri" w:hAnsi="Calibri"/>
                <w:sz w:val="24"/>
                <w:szCs w:val="24"/>
              </w:rPr>
              <w:t xml:space="preserve">L’eventuale </w:t>
            </w:r>
            <w:r w:rsidR="00642E59">
              <w:rPr>
                <w:rFonts w:ascii="Calibri" w:hAnsi="Calibri"/>
                <w:sz w:val="24"/>
                <w:szCs w:val="24"/>
              </w:rPr>
              <w:t xml:space="preserve">festeggiamento di </w:t>
            </w:r>
            <w:r w:rsidR="00134E76">
              <w:rPr>
                <w:rFonts w:ascii="Calibri" w:hAnsi="Calibri"/>
                <w:sz w:val="24"/>
                <w:szCs w:val="24"/>
              </w:rPr>
              <w:t xml:space="preserve">compleanni </w:t>
            </w:r>
            <w:r w:rsidR="00642E59">
              <w:rPr>
                <w:rFonts w:ascii="Calibri" w:hAnsi="Calibri"/>
                <w:sz w:val="24"/>
                <w:szCs w:val="24"/>
              </w:rPr>
              <w:t xml:space="preserve">è a discrezione del docente titolare. Salvo altre </w:t>
            </w:r>
            <w:r w:rsidR="00134E76">
              <w:rPr>
                <w:rFonts w:ascii="Calibri" w:hAnsi="Calibri"/>
                <w:sz w:val="24"/>
                <w:szCs w:val="24"/>
              </w:rPr>
              <w:t>indicazioni, non è possibile portare dolci e regali; inoltre, gli inviti ai compleanni privati sono da consegnare fuori dall'orario e dallo spazio scolastico.</w:t>
            </w:r>
          </w:p>
          <w:p w14:paraId="035EA637" w14:textId="77777777" w:rsidR="00134E76" w:rsidRPr="00701361" w:rsidRDefault="00134E76" w:rsidP="00D14E60">
            <w:pPr>
              <w:tabs>
                <w:tab w:val="left" w:pos="560"/>
              </w:tabs>
              <w:spacing w:line="276" w:lineRule="auto"/>
              <w:ind w:right="15"/>
              <w:jc w:val="both"/>
              <w:rPr>
                <w:rFonts w:ascii="Calibri" w:hAnsi="Calibri"/>
                <w:sz w:val="12"/>
                <w:szCs w:val="12"/>
              </w:rPr>
            </w:pPr>
          </w:p>
          <w:p w14:paraId="611B41DA" w14:textId="77777777" w:rsidR="00134E76" w:rsidRPr="006620A7" w:rsidRDefault="00134E76" w:rsidP="00D14E60">
            <w:pPr>
              <w:tabs>
                <w:tab w:val="left" w:pos="560"/>
              </w:tabs>
              <w:spacing w:line="276" w:lineRule="auto"/>
              <w:ind w:right="15"/>
              <w:jc w:val="both"/>
              <w:rPr>
                <w:rFonts w:ascii="Calibri" w:hAnsi="Calibri"/>
                <w:b/>
                <w:sz w:val="24"/>
                <w:u w:val="single"/>
              </w:rPr>
            </w:pPr>
            <w:r w:rsidRPr="006620A7">
              <w:rPr>
                <w:rFonts w:ascii="Calibri" w:hAnsi="Calibri"/>
                <w:b/>
                <w:sz w:val="24"/>
                <w:u w:val="single"/>
              </w:rPr>
              <w:t>Informazioni</w:t>
            </w:r>
          </w:p>
          <w:p w14:paraId="6DBA3909" w14:textId="77777777" w:rsidR="00134E76" w:rsidRDefault="00134E76" w:rsidP="00D14E60">
            <w:pPr>
              <w:tabs>
                <w:tab w:val="left" w:pos="560"/>
              </w:tabs>
              <w:spacing w:line="276" w:lineRule="auto"/>
              <w:ind w:right="15"/>
              <w:jc w:val="both"/>
              <w:rPr>
                <w:rFonts w:ascii="Calibri" w:hAnsi="Calibri"/>
                <w:sz w:val="24"/>
              </w:rPr>
            </w:pPr>
            <w:r>
              <w:rPr>
                <w:rFonts w:ascii="Calibri" w:hAnsi="Calibri"/>
                <w:sz w:val="24"/>
              </w:rPr>
              <w:t>Per qualsiasi ulteriore</w:t>
            </w:r>
            <w:r w:rsidRPr="0055765F">
              <w:rPr>
                <w:rFonts w:ascii="Calibri" w:hAnsi="Calibri"/>
                <w:sz w:val="24"/>
              </w:rPr>
              <w:t xml:space="preserve"> informazione o richiesta riguardante i</w:t>
            </w:r>
            <w:r>
              <w:rPr>
                <w:rFonts w:ascii="Calibri" w:hAnsi="Calibri"/>
                <w:sz w:val="24"/>
              </w:rPr>
              <w:t xml:space="preserve">l funzionamento della sede, ci </w:t>
            </w:r>
            <w:r w:rsidRPr="0055765F">
              <w:rPr>
                <w:rFonts w:ascii="Calibri" w:hAnsi="Calibri"/>
                <w:sz w:val="24"/>
              </w:rPr>
              <w:t xml:space="preserve">si rivolga al docente di classe al </w:t>
            </w:r>
            <w:r>
              <w:rPr>
                <w:rFonts w:ascii="Calibri" w:hAnsi="Calibri"/>
                <w:sz w:val="24"/>
              </w:rPr>
              <w:t>di fuori dell'orario di lezione oppure alla Direzione.</w:t>
            </w:r>
          </w:p>
          <w:p w14:paraId="1C2AFD3E" w14:textId="25B85C4C" w:rsidR="00134E76" w:rsidRDefault="00134E76" w:rsidP="00D14E60">
            <w:pPr>
              <w:tabs>
                <w:tab w:val="left" w:pos="560"/>
              </w:tabs>
              <w:spacing w:line="276" w:lineRule="auto"/>
              <w:ind w:right="15"/>
              <w:jc w:val="both"/>
              <w:rPr>
                <w:rFonts w:ascii="Calibri" w:hAnsi="Calibri"/>
                <w:sz w:val="22"/>
                <w:szCs w:val="22"/>
              </w:rPr>
            </w:pPr>
          </w:p>
          <w:p w14:paraId="2CB98A81" w14:textId="77777777" w:rsidR="00DC2A1A" w:rsidRPr="005F5BC9" w:rsidRDefault="00DC2A1A" w:rsidP="00D14E60">
            <w:pPr>
              <w:tabs>
                <w:tab w:val="left" w:pos="560"/>
              </w:tabs>
              <w:spacing w:line="276" w:lineRule="auto"/>
              <w:ind w:right="15"/>
              <w:jc w:val="both"/>
              <w:rPr>
                <w:rFonts w:ascii="Calibri" w:hAnsi="Calibri"/>
                <w:sz w:val="22"/>
                <w:szCs w:val="22"/>
              </w:rPr>
            </w:pPr>
          </w:p>
          <w:p w14:paraId="3841E773" w14:textId="77777777" w:rsidR="00134E76" w:rsidRPr="002B58A1" w:rsidRDefault="00134E76" w:rsidP="00D14E60">
            <w:pPr>
              <w:pStyle w:val="Paragrafoelenco"/>
              <w:numPr>
                <w:ilvl w:val="0"/>
                <w:numId w:val="1"/>
              </w:numPr>
              <w:tabs>
                <w:tab w:val="left" w:pos="560"/>
              </w:tabs>
              <w:spacing w:line="276" w:lineRule="auto"/>
              <w:ind w:right="15"/>
              <w:jc w:val="both"/>
              <w:rPr>
                <w:rFonts w:ascii="Calibri" w:hAnsi="Calibri"/>
                <w:b/>
                <w:sz w:val="40"/>
                <w:szCs w:val="40"/>
                <w:u w:val="single"/>
              </w:rPr>
            </w:pPr>
            <w:r w:rsidRPr="002B58A1">
              <w:rPr>
                <w:rFonts w:ascii="Calibri" w:hAnsi="Calibri"/>
                <w:b/>
                <w:sz w:val="40"/>
                <w:szCs w:val="40"/>
                <w:u w:val="single"/>
              </w:rPr>
              <w:t>RAPPORTI SCUOLA - FAMIGLIA</w:t>
            </w:r>
          </w:p>
          <w:p w14:paraId="5358FBE5" w14:textId="77777777" w:rsidR="00134E76" w:rsidRPr="005F5BC9" w:rsidRDefault="00134E76" w:rsidP="00D14E60">
            <w:pPr>
              <w:tabs>
                <w:tab w:val="left" w:pos="560"/>
              </w:tabs>
              <w:spacing w:line="276" w:lineRule="auto"/>
              <w:ind w:right="15"/>
              <w:jc w:val="both"/>
              <w:rPr>
                <w:rFonts w:ascii="Calibri" w:hAnsi="Calibri"/>
                <w:sz w:val="22"/>
                <w:szCs w:val="22"/>
              </w:rPr>
            </w:pPr>
          </w:p>
          <w:p w14:paraId="17C46738" w14:textId="77777777" w:rsidR="00134E76" w:rsidRPr="00F43515" w:rsidRDefault="00134E76" w:rsidP="00D14E60">
            <w:pPr>
              <w:tabs>
                <w:tab w:val="left" w:pos="560"/>
              </w:tabs>
              <w:spacing w:line="276" w:lineRule="auto"/>
              <w:ind w:right="15"/>
              <w:jc w:val="both"/>
              <w:rPr>
                <w:rFonts w:ascii="Calibri" w:hAnsi="Calibri"/>
                <w:b/>
                <w:i/>
                <w:sz w:val="24"/>
              </w:rPr>
            </w:pPr>
            <w:r w:rsidRPr="00F43515">
              <w:rPr>
                <w:rFonts w:ascii="Calibri" w:hAnsi="Calibri"/>
                <w:b/>
                <w:i/>
                <w:sz w:val="24"/>
              </w:rPr>
              <w:t>Premessa</w:t>
            </w:r>
          </w:p>
          <w:p w14:paraId="64B89FD1" w14:textId="77777777" w:rsidR="00134E76" w:rsidRPr="00F43515" w:rsidRDefault="00134E76" w:rsidP="00D14E60">
            <w:pPr>
              <w:tabs>
                <w:tab w:val="left" w:pos="560"/>
              </w:tabs>
              <w:spacing w:line="276" w:lineRule="auto"/>
              <w:ind w:right="15"/>
              <w:jc w:val="both"/>
              <w:rPr>
                <w:rFonts w:ascii="Calibri" w:hAnsi="Calibri"/>
                <w:i/>
                <w:sz w:val="24"/>
              </w:rPr>
            </w:pPr>
            <w:r w:rsidRPr="00F43515">
              <w:rPr>
                <w:rFonts w:ascii="Calibri" w:hAnsi="Calibri"/>
                <w:i/>
                <w:sz w:val="24"/>
              </w:rPr>
              <w:t>Un sereno e costruttivo rapporto tra scuola e famiglia è necessario affinché l'intervento educativo della scuola trovi continuità e coerenza presso i genitori.</w:t>
            </w:r>
            <w:r>
              <w:rPr>
                <w:rFonts w:ascii="Calibri" w:hAnsi="Calibri"/>
                <w:i/>
                <w:sz w:val="24"/>
              </w:rPr>
              <w:t xml:space="preserve"> </w:t>
            </w:r>
            <w:r w:rsidR="00CC66A6">
              <w:rPr>
                <w:rFonts w:ascii="Calibri" w:hAnsi="Calibri"/>
                <w:i/>
                <w:sz w:val="24"/>
              </w:rPr>
              <w:t>È</w:t>
            </w:r>
            <w:r w:rsidRPr="00F43515">
              <w:rPr>
                <w:rFonts w:ascii="Calibri" w:hAnsi="Calibri"/>
                <w:i/>
                <w:sz w:val="24"/>
              </w:rPr>
              <w:t xml:space="preserve"> importante che ognuno si attenga al proprio ruolo e alle proprie competenze e che la collaborazione sia impostata all'insegna del rispetto reciproco.</w:t>
            </w:r>
          </w:p>
          <w:p w14:paraId="19D7F1EA" w14:textId="77777777" w:rsidR="00134E76" w:rsidRPr="00F43515" w:rsidRDefault="00134E76" w:rsidP="00D14E60">
            <w:pPr>
              <w:tabs>
                <w:tab w:val="left" w:pos="560"/>
              </w:tabs>
              <w:spacing w:line="276" w:lineRule="auto"/>
              <w:ind w:right="15"/>
              <w:jc w:val="both"/>
              <w:rPr>
                <w:rFonts w:ascii="Calibri" w:hAnsi="Calibri"/>
                <w:i/>
                <w:sz w:val="24"/>
              </w:rPr>
            </w:pPr>
            <w:r w:rsidRPr="00F43515">
              <w:rPr>
                <w:rFonts w:ascii="Calibri" w:hAnsi="Calibri"/>
                <w:i/>
                <w:sz w:val="24"/>
              </w:rPr>
              <w:t>Ci si incontra per conoscersi, informarsi, collaborare e partecipare, ricordando che gli obiettivi sono l'educazione dell'allievo e lo sviluppo della sua personalità. Il rapporto tra scuola e famiglia può realizzarsi con diverse modalità: riunioni collettive, colloqui personali, partecipazione a diversi momenti proposti dalla sede, ecc.</w:t>
            </w:r>
          </w:p>
          <w:p w14:paraId="0C686172" w14:textId="446FA959" w:rsidR="00134E76" w:rsidRDefault="00134E76" w:rsidP="00D14E60">
            <w:pPr>
              <w:tabs>
                <w:tab w:val="left" w:pos="560"/>
              </w:tabs>
              <w:spacing w:line="276" w:lineRule="auto"/>
              <w:ind w:right="15"/>
              <w:jc w:val="both"/>
              <w:rPr>
                <w:rFonts w:ascii="Calibri" w:hAnsi="Calibri"/>
                <w:sz w:val="22"/>
                <w:szCs w:val="22"/>
              </w:rPr>
            </w:pPr>
          </w:p>
          <w:p w14:paraId="0AC0951A" w14:textId="77777777" w:rsidR="00146F5C" w:rsidRPr="005F5BC9" w:rsidRDefault="00146F5C" w:rsidP="00D14E60">
            <w:pPr>
              <w:tabs>
                <w:tab w:val="left" w:pos="560"/>
              </w:tabs>
              <w:spacing w:line="276" w:lineRule="auto"/>
              <w:ind w:right="15"/>
              <w:jc w:val="both"/>
              <w:rPr>
                <w:rFonts w:ascii="Calibri" w:hAnsi="Calibri"/>
                <w:sz w:val="22"/>
                <w:szCs w:val="22"/>
              </w:rPr>
            </w:pPr>
          </w:p>
          <w:p w14:paraId="1B6F182D" w14:textId="77777777" w:rsidR="00134E76" w:rsidRPr="00F07025" w:rsidRDefault="00134E76" w:rsidP="00D14E60">
            <w:pPr>
              <w:pStyle w:val="Paragrafoelenco"/>
              <w:numPr>
                <w:ilvl w:val="1"/>
                <w:numId w:val="1"/>
              </w:numPr>
              <w:tabs>
                <w:tab w:val="left" w:pos="560"/>
              </w:tabs>
              <w:spacing w:line="276" w:lineRule="auto"/>
              <w:ind w:right="15"/>
              <w:jc w:val="both"/>
              <w:rPr>
                <w:rFonts w:ascii="Calibri" w:hAnsi="Calibri"/>
                <w:b/>
                <w:sz w:val="28"/>
                <w:szCs w:val="36"/>
              </w:rPr>
            </w:pPr>
            <w:r w:rsidRPr="00F07025">
              <w:rPr>
                <w:rFonts w:ascii="Calibri" w:hAnsi="Calibri"/>
                <w:b/>
                <w:sz w:val="28"/>
                <w:szCs w:val="36"/>
              </w:rPr>
              <w:t>Riunione d'inizio anno</w:t>
            </w:r>
          </w:p>
          <w:p w14:paraId="0FFF2DF3" w14:textId="77777777" w:rsidR="00134E76" w:rsidRPr="00146F5C" w:rsidRDefault="00134E76" w:rsidP="00D14E60">
            <w:pPr>
              <w:tabs>
                <w:tab w:val="left" w:pos="560"/>
              </w:tabs>
              <w:spacing w:line="276" w:lineRule="auto"/>
              <w:ind w:right="15"/>
              <w:jc w:val="both"/>
              <w:rPr>
                <w:rFonts w:ascii="Calibri" w:hAnsi="Calibri"/>
                <w:sz w:val="8"/>
                <w:szCs w:val="8"/>
              </w:rPr>
            </w:pPr>
          </w:p>
          <w:p w14:paraId="4B926E36" w14:textId="77777777" w:rsidR="00134E76" w:rsidRPr="00F43515" w:rsidRDefault="00134E76" w:rsidP="00D14E60">
            <w:pPr>
              <w:tabs>
                <w:tab w:val="left" w:pos="560"/>
              </w:tabs>
              <w:spacing w:line="276" w:lineRule="auto"/>
              <w:ind w:right="15"/>
              <w:jc w:val="both"/>
              <w:rPr>
                <w:rFonts w:ascii="Calibri" w:hAnsi="Calibri"/>
                <w:sz w:val="24"/>
                <w:szCs w:val="24"/>
              </w:rPr>
            </w:pPr>
            <w:r w:rsidRPr="00F43515">
              <w:rPr>
                <w:rFonts w:ascii="Calibri" w:hAnsi="Calibri"/>
                <w:sz w:val="24"/>
                <w:szCs w:val="24"/>
              </w:rPr>
              <w:t>Durante i primi due mesi di scuola il docente organizza una riunione con i genitori dei suoi allievi. Gli scopi di questo incontro sono:</w:t>
            </w:r>
          </w:p>
          <w:p w14:paraId="4B9AEA87" w14:textId="77777777" w:rsidR="00134E76" w:rsidRPr="00F43515" w:rsidRDefault="00134E76" w:rsidP="00D14E60">
            <w:pPr>
              <w:pStyle w:val="Paragrafoelenco"/>
              <w:numPr>
                <w:ilvl w:val="0"/>
                <w:numId w:val="4"/>
              </w:numPr>
              <w:tabs>
                <w:tab w:val="left" w:pos="560"/>
              </w:tabs>
              <w:spacing w:line="276" w:lineRule="auto"/>
              <w:ind w:right="15"/>
              <w:jc w:val="both"/>
              <w:rPr>
                <w:rFonts w:ascii="Calibri" w:hAnsi="Calibri"/>
                <w:sz w:val="24"/>
                <w:szCs w:val="24"/>
              </w:rPr>
            </w:pPr>
            <w:r w:rsidRPr="00F43515">
              <w:rPr>
                <w:rFonts w:ascii="Calibri" w:hAnsi="Calibri"/>
                <w:sz w:val="24"/>
                <w:szCs w:val="24"/>
              </w:rPr>
              <w:t>conoscersi;</w:t>
            </w:r>
          </w:p>
          <w:p w14:paraId="11241FE0" w14:textId="77777777" w:rsidR="00134E76" w:rsidRDefault="00134E76" w:rsidP="00D14E60">
            <w:pPr>
              <w:pStyle w:val="Paragrafoelenco"/>
              <w:numPr>
                <w:ilvl w:val="0"/>
                <w:numId w:val="4"/>
              </w:numPr>
              <w:tabs>
                <w:tab w:val="left" w:pos="560"/>
              </w:tabs>
              <w:spacing w:line="276" w:lineRule="auto"/>
              <w:ind w:right="15"/>
              <w:jc w:val="both"/>
              <w:rPr>
                <w:rFonts w:ascii="Calibri" w:hAnsi="Calibri"/>
                <w:sz w:val="24"/>
                <w:szCs w:val="24"/>
              </w:rPr>
            </w:pPr>
            <w:r w:rsidRPr="00F43515">
              <w:rPr>
                <w:rFonts w:ascii="Calibri" w:hAnsi="Calibri"/>
                <w:sz w:val="24"/>
                <w:szCs w:val="24"/>
              </w:rPr>
              <w:t>informare i genitor</w:t>
            </w:r>
            <w:r>
              <w:rPr>
                <w:rFonts w:ascii="Calibri" w:hAnsi="Calibri"/>
                <w:sz w:val="24"/>
                <w:szCs w:val="24"/>
              </w:rPr>
              <w:t>i sugli obiettivi del programma e sulle tematiche prese in considerazione;</w:t>
            </w:r>
          </w:p>
          <w:p w14:paraId="31E79E41" w14:textId="77777777" w:rsidR="00134E76" w:rsidRPr="005F5BC9" w:rsidRDefault="00134E76" w:rsidP="00D14E60">
            <w:pPr>
              <w:pStyle w:val="Paragrafoelenco"/>
              <w:numPr>
                <w:ilvl w:val="0"/>
                <w:numId w:val="4"/>
              </w:numPr>
              <w:tabs>
                <w:tab w:val="left" w:pos="560"/>
              </w:tabs>
              <w:spacing w:line="276" w:lineRule="auto"/>
              <w:ind w:right="15"/>
              <w:jc w:val="both"/>
              <w:rPr>
                <w:rFonts w:ascii="Calibri" w:hAnsi="Calibri"/>
                <w:sz w:val="24"/>
                <w:szCs w:val="24"/>
              </w:rPr>
            </w:pPr>
            <w:r w:rsidRPr="005F5BC9">
              <w:rPr>
                <w:rFonts w:ascii="Calibri" w:hAnsi="Calibri"/>
                <w:sz w:val="24"/>
                <w:szCs w:val="24"/>
              </w:rPr>
              <w:t>presentare e discutere gli obiettivi educativi;</w:t>
            </w:r>
          </w:p>
          <w:p w14:paraId="1DAF0133" w14:textId="77777777" w:rsidR="00134E76" w:rsidRPr="00F43515" w:rsidRDefault="00134E76" w:rsidP="00D14E60">
            <w:pPr>
              <w:pStyle w:val="Paragrafoelenco"/>
              <w:numPr>
                <w:ilvl w:val="0"/>
                <w:numId w:val="4"/>
              </w:numPr>
              <w:tabs>
                <w:tab w:val="left" w:pos="560"/>
              </w:tabs>
              <w:spacing w:line="276" w:lineRule="auto"/>
              <w:ind w:left="567" w:right="15" w:hanging="207"/>
              <w:jc w:val="both"/>
              <w:rPr>
                <w:rFonts w:ascii="Calibri" w:hAnsi="Calibri"/>
                <w:sz w:val="24"/>
                <w:szCs w:val="24"/>
              </w:rPr>
            </w:pPr>
            <w:r w:rsidRPr="00F43515">
              <w:rPr>
                <w:rFonts w:ascii="Calibri" w:hAnsi="Calibri"/>
                <w:sz w:val="24"/>
                <w:szCs w:val="24"/>
              </w:rPr>
              <w:t xml:space="preserve">informare su aspetti pratico-organizzativi (compiti, visione lavori, spazi di </w:t>
            </w:r>
            <w:r>
              <w:rPr>
                <w:rFonts w:ascii="Calibri" w:hAnsi="Calibri"/>
                <w:sz w:val="24"/>
                <w:szCs w:val="24"/>
              </w:rPr>
              <w:t>collaborazione e partecipazione...).</w:t>
            </w:r>
          </w:p>
          <w:p w14:paraId="5DCDD658" w14:textId="77777777" w:rsidR="00134E76" w:rsidRPr="00F43515" w:rsidRDefault="00134E76" w:rsidP="00D14E60">
            <w:pPr>
              <w:tabs>
                <w:tab w:val="left" w:pos="560"/>
              </w:tabs>
              <w:spacing w:line="276" w:lineRule="auto"/>
              <w:ind w:right="15"/>
              <w:jc w:val="both"/>
              <w:rPr>
                <w:rFonts w:ascii="Calibri" w:hAnsi="Calibri"/>
                <w:sz w:val="24"/>
                <w:szCs w:val="24"/>
              </w:rPr>
            </w:pPr>
            <w:r>
              <w:rPr>
                <w:rFonts w:ascii="Calibri" w:hAnsi="Calibri"/>
                <w:sz w:val="24"/>
                <w:szCs w:val="24"/>
              </w:rPr>
              <w:t>Altri incontri</w:t>
            </w:r>
            <w:r w:rsidRPr="00F43515">
              <w:rPr>
                <w:rFonts w:ascii="Calibri" w:hAnsi="Calibri"/>
                <w:sz w:val="24"/>
                <w:szCs w:val="24"/>
              </w:rPr>
              <w:t xml:space="preserve"> possono essere organizzat</w:t>
            </w:r>
            <w:r w:rsidR="001E2E86">
              <w:rPr>
                <w:rFonts w:ascii="Calibri" w:hAnsi="Calibri"/>
                <w:sz w:val="24"/>
                <w:szCs w:val="24"/>
              </w:rPr>
              <w:t>i</w:t>
            </w:r>
            <w:r w:rsidRPr="00F43515">
              <w:rPr>
                <w:rFonts w:ascii="Calibri" w:hAnsi="Calibri"/>
                <w:sz w:val="24"/>
                <w:szCs w:val="24"/>
              </w:rPr>
              <w:t xml:space="preserve"> per </w:t>
            </w:r>
            <w:r>
              <w:rPr>
                <w:rFonts w:ascii="Calibri" w:hAnsi="Calibri"/>
                <w:sz w:val="24"/>
                <w:szCs w:val="24"/>
              </w:rPr>
              <w:t xml:space="preserve">presentare attività speciali o </w:t>
            </w:r>
            <w:r w:rsidRPr="00F43515">
              <w:rPr>
                <w:rFonts w:ascii="Calibri" w:hAnsi="Calibri"/>
                <w:sz w:val="24"/>
                <w:szCs w:val="24"/>
              </w:rPr>
              <w:t>trattare argomenti particolari.</w:t>
            </w:r>
          </w:p>
          <w:p w14:paraId="3CA4DF7C" w14:textId="77777777" w:rsidR="00134E76" w:rsidRPr="004129D4" w:rsidRDefault="00134E76" w:rsidP="00D14E60">
            <w:pPr>
              <w:tabs>
                <w:tab w:val="left" w:pos="560"/>
              </w:tabs>
              <w:spacing w:line="276" w:lineRule="auto"/>
              <w:ind w:right="15"/>
              <w:jc w:val="both"/>
              <w:rPr>
                <w:rFonts w:ascii="Calibri" w:hAnsi="Calibri"/>
                <w:sz w:val="22"/>
              </w:rPr>
            </w:pPr>
          </w:p>
          <w:p w14:paraId="1C1E7902" w14:textId="77777777" w:rsidR="00134E76" w:rsidRPr="00F07025" w:rsidRDefault="00134E76" w:rsidP="00D14E60">
            <w:pPr>
              <w:pStyle w:val="Paragrafoelenco"/>
              <w:numPr>
                <w:ilvl w:val="1"/>
                <w:numId w:val="1"/>
              </w:numPr>
              <w:tabs>
                <w:tab w:val="left" w:pos="560"/>
              </w:tabs>
              <w:spacing w:line="276" w:lineRule="auto"/>
              <w:ind w:right="15"/>
              <w:jc w:val="both"/>
              <w:rPr>
                <w:rFonts w:ascii="Calibri" w:hAnsi="Calibri"/>
                <w:b/>
                <w:sz w:val="28"/>
                <w:szCs w:val="36"/>
              </w:rPr>
            </w:pPr>
            <w:r w:rsidRPr="00F07025">
              <w:rPr>
                <w:rFonts w:ascii="Calibri" w:hAnsi="Calibri"/>
                <w:b/>
                <w:sz w:val="28"/>
                <w:szCs w:val="36"/>
              </w:rPr>
              <w:t>Colloqui personali</w:t>
            </w:r>
          </w:p>
          <w:p w14:paraId="5814F6D9" w14:textId="77777777" w:rsidR="00134E76" w:rsidRPr="00146F5C" w:rsidRDefault="00134E76" w:rsidP="00D14E60">
            <w:pPr>
              <w:tabs>
                <w:tab w:val="left" w:pos="560"/>
              </w:tabs>
              <w:spacing w:line="276" w:lineRule="auto"/>
              <w:ind w:right="15"/>
              <w:jc w:val="both"/>
              <w:rPr>
                <w:rFonts w:ascii="Calibri" w:hAnsi="Calibri"/>
                <w:b/>
                <w:sz w:val="8"/>
                <w:szCs w:val="8"/>
              </w:rPr>
            </w:pPr>
          </w:p>
          <w:p w14:paraId="374EDAB8" w14:textId="77777777" w:rsidR="00134E76" w:rsidRPr="00213683" w:rsidRDefault="00134E76" w:rsidP="00D14E60">
            <w:pPr>
              <w:tabs>
                <w:tab w:val="left" w:pos="560"/>
              </w:tabs>
              <w:spacing w:line="276" w:lineRule="auto"/>
              <w:ind w:right="15"/>
              <w:jc w:val="both"/>
              <w:rPr>
                <w:rFonts w:ascii="Calibri" w:hAnsi="Calibri"/>
                <w:sz w:val="24"/>
                <w:szCs w:val="24"/>
              </w:rPr>
            </w:pPr>
            <w:r w:rsidRPr="00213683">
              <w:rPr>
                <w:rFonts w:ascii="Calibri" w:hAnsi="Calibri"/>
                <w:sz w:val="24"/>
                <w:szCs w:val="24"/>
              </w:rPr>
              <w:t>Le richieste di colloqui vanno generalmente preavvisate con un certo anticipo.</w:t>
            </w:r>
          </w:p>
          <w:p w14:paraId="6729904B" w14:textId="77777777" w:rsidR="00134E76" w:rsidRPr="00213683" w:rsidRDefault="00134E76" w:rsidP="00D14E60">
            <w:pPr>
              <w:tabs>
                <w:tab w:val="left" w:pos="560"/>
              </w:tabs>
              <w:spacing w:line="276" w:lineRule="auto"/>
              <w:ind w:right="15"/>
              <w:jc w:val="both"/>
              <w:rPr>
                <w:rFonts w:ascii="Calibri" w:hAnsi="Calibri"/>
                <w:sz w:val="24"/>
                <w:szCs w:val="24"/>
              </w:rPr>
            </w:pPr>
            <w:r w:rsidRPr="00213683">
              <w:rPr>
                <w:rFonts w:ascii="Calibri" w:hAnsi="Calibri"/>
                <w:sz w:val="24"/>
                <w:szCs w:val="24"/>
              </w:rPr>
              <w:t xml:space="preserve">I colloqui possono essere richiesti dalla Direzione, dai docenti o dai genitori, che possono prendere contatto con i docenti titolari </w:t>
            </w:r>
            <w:r>
              <w:rPr>
                <w:rFonts w:ascii="Calibri" w:hAnsi="Calibri"/>
                <w:sz w:val="24"/>
                <w:szCs w:val="24"/>
              </w:rPr>
              <w:t xml:space="preserve">fuori dall'orario scolastico </w:t>
            </w:r>
            <w:r w:rsidRPr="00213683">
              <w:rPr>
                <w:rFonts w:ascii="Calibri" w:hAnsi="Calibri"/>
                <w:sz w:val="24"/>
                <w:szCs w:val="24"/>
              </w:rPr>
              <w:t>e richiedere eventualmente la presenza di altri docenti o della Direzione. Altri operatori potranno partecipare agli incontri, a seconda della situazione e della necessità.</w:t>
            </w:r>
          </w:p>
          <w:p w14:paraId="40918A14" w14:textId="77777777" w:rsidR="00134E76" w:rsidRPr="00213683" w:rsidRDefault="00134E76" w:rsidP="00D14E60">
            <w:pPr>
              <w:tabs>
                <w:tab w:val="left" w:pos="560"/>
              </w:tabs>
              <w:spacing w:line="276" w:lineRule="auto"/>
              <w:ind w:right="15"/>
              <w:jc w:val="both"/>
              <w:rPr>
                <w:rFonts w:ascii="Calibri" w:hAnsi="Calibri"/>
                <w:sz w:val="24"/>
                <w:szCs w:val="24"/>
              </w:rPr>
            </w:pPr>
            <w:r w:rsidRPr="00213683">
              <w:rPr>
                <w:rFonts w:ascii="Calibri" w:hAnsi="Calibri"/>
                <w:sz w:val="24"/>
                <w:szCs w:val="24"/>
              </w:rPr>
              <w:t>I colloqui devono avvenire al di fuori dell'orario scolastico. Salvo indicazioni diverse, gli allievi non partecipano.</w:t>
            </w:r>
          </w:p>
          <w:p w14:paraId="2A6AEC45" w14:textId="77777777" w:rsidR="00134E76" w:rsidRPr="00213683" w:rsidRDefault="00134E76" w:rsidP="00D14E60">
            <w:pPr>
              <w:tabs>
                <w:tab w:val="left" w:pos="560"/>
              </w:tabs>
              <w:spacing w:line="276" w:lineRule="auto"/>
              <w:ind w:right="15"/>
              <w:jc w:val="both"/>
              <w:rPr>
                <w:rFonts w:ascii="Calibri" w:hAnsi="Calibri"/>
                <w:sz w:val="14"/>
                <w:szCs w:val="14"/>
              </w:rPr>
            </w:pPr>
          </w:p>
          <w:p w14:paraId="62F6E616" w14:textId="77777777" w:rsidR="00134E76" w:rsidRPr="00F26893" w:rsidRDefault="00134E76" w:rsidP="00D14E60">
            <w:pPr>
              <w:tabs>
                <w:tab w:val="left" w:pos="560"/>
              </w:tabs>
              <w:spacing w:line="276" w:lineRule="auto"/>
              <w:ind w:right="15"/>
              <w:jc w:val="both"/>
              <w:rPr>
                <w:rFonts w:ascii="Calibri" w:hAnsi="Calibri"/>
                <w:sz w:val="24"/>
                <w:szCs w:val="24"/>
                <w:u w:val="single"/>
              </w:rPr>
            </w:pPr>
            <w:r w:rsidRPr="00F26893">
              <w:rPr>
                <w:rFonts w:ascii="Calibri" w:hAnsi="Calibri"/>
                <w:sz w:val="24"/>
                <w:szCs w:val="24"/>
              </w:rPr>
              <w:t>Un colloquio con la famiglia viene fissato obbligatoriamente n</w:t>
            </w:r>
            <w:r>
              <w:rPr>
                <w:rFonts w:ascii="Calibri" w:hAnsi="Calibri"/>
                <w:sz w:val="24"/>
                <w:szCs w:val="24"/>
              </w:rPr>
              <w:t xml:space="preserve">ei mesi di gennaio e/o febbraio, come indicato nel paragrafo </w:t>
            </w:r>
            <w:r w:rsidRPr="00F26893">
              <w:rPr>
                <w:rFonts w:ascii="Calibri" w:hAnsi="Calibri"/>
                <w:sz w:val="24"/>
                <w:szCs w:val="24"/>
              </w:rPr>
              <w:t>"</w:t>
            </w:r>
            <w:r>
              <w:rPr>
                <w:rFonts w:ascii="Calibri" w:hAnsi="Calibri"/>
                <w:sz w:val="24"/>
                <w:szCs w:val="24"/>
              </w:rPr>
              <w:t>3.5. Valutazioni dell'allievo</w:t>
            </w:r>
            <w:r w:rsidRPr="00F26893">
              <w:rPr>
                <w:rFonts w:ascii="Calibri" w:hAnsi="Calibri"/>
                <w:sz w:val="24"/>
                <w:szCs w:val="24"/>
              </w:rPr>
              <w:t>".</w:t>
            </w:r>
          </w:p>
          <w:p w14:paraId="34E5BDB9" w14:textId="77777777" w:rsidR="00134E76" w:rsidRPr="00213683" w:rsidRDefault="00134E76" w:rsidP="00D14E60">
            <w:pPr>
              <w:tabs>
                <w:tab w:val="left" w:pos="560"/>
              </w:tabs>
              <w:spacing w:line="276" w:lineRule="auto"/>
              <w:ind w:right="15"/>
              <w:jc w:val="both"/>
              <w:rPr>
                <w:rFonts w:ascii="Calibri" w:hAnsi="Calibri"/>
                <w:sz w:val="24"/>
                <w:szCs w:val="24"/>
              </w:rPr>
            </w:pPr>
          </w:p>
          <w:p w14:paraId="6CAC32FA" w14:textId="77777777" w:rsidR="00134E76" w:rsidRPr="00F07025" w:rsidRDefault="00134E76" w:rsidP="00D14E60">
            <w:pPr>
              <w:pStyle w:val="Paragrafoelenco"/>
              <w:numPr>
                <w:ilvl w:val="1"/>
                <w:numId w:val="1"/>
              </w:numPr>
              <w:tabs>
                <w:tab w:val="left" w:pos="560"/>
              </w:tabs>
              <w:spacing w:line="276" w:lineRule="auto"/>
              <w:ind w:right="15"/>
              <w:jc w:val="both"/>
              <w:rPr>
                <w:rFonts w:ascii="Calibri" w:hAnsi="Calibri"/>
                <w:b/>
                <w:sz w:val="28"/>
                <w:szCs w:val="36"/>
              </w:rPr>
            </w:pPr>
            <w:r w:rsidRPr="00F07025">
              <w:rPr>
                <w:rFonts w:ascii="Calibri" w:hAnsi="Calibri"/>
                <w:b/>
                <w:sz w:val="28"/>
                <w:szCs w:val="36"/>
              </w:rPr>
              <w:lastRenderedPageBreak/>
              <w:t>Partecipazione/collaborazione</w:t>
            </w:r>
          </w:p>
          <w:p w14:paraId="252C99AE" w14:textId="77777777" w:rsidR="00134E76" w:rsidRPr="00146F5C" w:rsidRDefault="00134E76" w:rsidP="00D14E60">
            <w:pPr>
              <w:tabs>
                <w:tab w:val="left" w:pos="560"/>
              </w:tabs>
              <w:spacing w:line="276" w:lineRule="auto"/>
              <w:ind w:right="15"/>
              <w:jc w:val="both"/>
              <w:rPr>
                <w:rFonts w:ascii="Calibri" w:hAnsi="Calibri"/>
                <w:sz w:val="8"/>
                <w:szCs w:val="8"/>
              </w:rPr>
            </w:pPr>
          </w:p>
          <w:p w14:paraId="3B10819A" w14:textId="77777777" w:rsidR="00134E76" w:rsidRPr="00213683" w:rsidRDefault="00134E76" w:rsidP="00D14E60">
            <w:pPr>
              <w:tabs>
                <w:tab w:val="left" w:pos="560"/>
              </w:tabs>
              <w:spacing w:line="276" w:lineRule="auto"/>
              <w:ind w:right="15"/>
              <w:jc w:val="both"/>
              <w:rPr>
                <w:rFonts w:ascii="Calibri" w:hAnsi="Calibri"/>
                <w:sz w:val="24"/>
                <w:szCs w:val="24"/>
              </w:rPr>
            </w:pPr>
            <w:r w:rsidRPr="00213683">
              <w:rPr>
                <w:rFonts w:ascii="Calibri" w:hAnsi="Calibri"/>
                <w:sz w:val="24"/>
                <w:szCs w:val="24"/>
              </w:rPr>
              <w:t>Si raccomanda ai genitori di fare il possibile per partecipare agli incontri proposti.</w:t>
            </w:r>
          </w:p>
          <w:p w14:paraId="0348BF2D" w14:textId="77777777" w:rsidR="00134E76" w:rsidRPr="004129D4" w:rsidRDefault="00134E76" w:rsidP="00D14E60">
            <w:pPr>
              <w:tabs>
                <w:tab w:val="left" w:pos="560"/>
              </w:tabs>
              <w:spacing w:line="276" w:lineRule="auto"/>
              <w:ind w:right="15"/>
              <w:jc w:val="both"/>
              <w:rPr>
                <w:rFonts w:ascii="Calibri" w:hAnsi="Calibri"/>
                <w:sz w:val="22"/>
              </w:rPr>
            </w:pPr>
          </w:p>
          <w:p w14:paraId="18DAC6BD" w14:textId="77777777" w:rsidR="00134E76" w:rsidRPr="00F07025" w:rsidRDefault="00134E76" w:rsidP="00D14E60">
            <w:pPr>
              <w:pStyle w:val="Paragrafoelenco"/>
              <w:numPr>
                <w:ilvl w:val="1"/>
                <w:numId w:val="1"/>
              </w:numPr>
              <w:tabs>
                <w:tab w:val="left" w:pos="560"/>
              </w:tabs>
              <w:spacing w:line="276" w:lineRule="auto"/>
              <w:ind w:right="15"/>
              <w:jc w:val="both"/>
              <w:rPr>
                <w:rFonts w:ascii="Calibri" w:hAnsi="Calibri"/>
                <w:b/>
                <w:sz w:val="28"/>
                <w:szCs w:val="36"/>
              </w:rPr>
            </w:pPr>
            <w:r w:rsidRPr="00F07025">
              <w:rPr>
                <w:rFonts w:ascii="Calibri" w:hAnsi="Calibri"/>
                <w:b/>
                <w:sz w:val="28"/>
                <w:szCs w:val="36"/>
              </w:rPr>
              <w:t>Compiti a domicilio</w:t>
            </w:r>
          </w:p>
          <w:p w14:paraId="1C070CA4" w14:textId="77777777" w:rsidR="00134E76" w:rsidRPr="00146F5C" w:rsidRDefault="00134E76" w:rsidP="00D14E60">
            <w:pPr>
              <w:tabs>
                <w:tab w:val="left" w:pos="560"/>
              </w:tabs>
              <w:spacing w:line="276" w:lineRule="auto"/>
              <w:ind w:right="15"/>
              <w:jc w:val="both"/>
              <w:rPr>
                <w:rFonts w:ascii="Calibri" w:hAnsi="Calibri"/>
                <w:sz w:val="8"/>
                <w:szCs w:val="8"/>
              </w:rPr>
            </w:pPr>
          </w:p>
          <w:p w14:paraId="557CC119" w14:textId="77777777" w:rsidR="00134E76" w:rsidRDefault="00134E76" w:rsidP="00D14E60">
            <w:pPr>
              <w:tabs>
                <w:tab w:val="left" w:pos="560"/>
              </w:tabs>
              <w:spacing w:line="276" w:lineRule="auto"/>
              <w:ind w:right="15"/>
              <w:jc w:val="both"/>
              <w:rPr>
                <w:rFonts w:ascii="Calibri" w:hAnsi="Calibri"/>
                <w:sz w:val="24"/>
                <w:szCs w:val="24"/>
              </w:rPr>
            </w:pPr>
            <w:r w:rsidRPr="00213683">
              <w:rPr>
                <w:rFonts w:ascii="Calibri" w:hAnsi="Calibri"/>
                <w:sz w:val="24"/>
                <w:szCs w:val="24"/>
              </w:rPr>
              <w:t xml:space="preserve">I compiti a domicilio sono </w:t>
            </w:r>
            <w:r>
              <w:rPr>
                <w:rFonts w:ascii="Calibri" w:hAnsi="Calibri"/>
                <w:sz w:val="24"/>
                <w:szCs w:val="24"/>
              </w:rPr>
              <w:t>uno strumento che mira ad integrare l'attività scolastica e che consentono all'allievo di verificare in modo autonomo le proprie acquisizioni. Essi vengono attribuiti dai docenti in base alle necessità e alle possibilità dei diversi allievi e delle famiglie, evitando di assegnarne durante i fine settimana e le vacanze scolastiche. I compiti assegnati possono essere di varia natura, come ad esempio esercizi da svolgere su scheda, letture, reperimento di informazioni o materiali, o altro.</w:t>
            </w:r>
          </w:p>
          <w:p w14:paraId="2E08CDE6" w14:textId="77777777" w:rsidR="00134E76" w:rsidRPr="00213683" w:rsidRDefault="00134E76" w:rsidP="00D14E60">
            <w:pPr>
              <w:tabs>
                <w:tab w:val="left" w:pos="560"/>
              </w:tabs>
              <w:spacing w:line="276" w:lineRule="auto"/>
              <w:ind w:right="15"/>
              <w:jc w:val="both"/>
              <w:rPr>
                <w:rFonts w:ascii="Calibri" w:hAnsi="Calibri"/>
                <w:sz w:val="24"/>
                <w:szCs w:val="24"/>
              </w:rPr>
            </w:pPr>
            <w:r w:rsidRPr="00213683">
              <w:rPr>
                <w:rFonts w:ascii="Calibri" w:hAnsi="Calibri"/>
                <w:sz w:val="24"/>
                <w:szCs w:val="24"/>
              </w:rPr>
              <w:t xml:space="preserve">Si richiede </w:t>
            </w:r>
            <w:r>
              <w:rPr>
                <w:rFonts w:ascii="Calibri" w:hAnsi="Calibri"/>
                <w:sz w:val="24"/>
                <w:szCs w:val="24"/>
              </w:rPr>
              <w:t xml:space="preserve">comunque </w:t>
            </w:r>
            <w:r w:rsidRPr="00213683">
              <w:rPr>
                <w:rFonts w:ascii="Calibri" w:hAnsi="Calibri"/>
                <w:sz w:val="24"/>
                <w:szCs w:val="24"/>
              </w:rPr>
              <w:t>la collaborazione dei genitori nel garantire ai fig</w:t>
            </w:r>
            <w:r>
              <w:rPr>
                <w:rFonts w:ascii="Calibri" w:hAnsi="Calibri"/>
                <w:sz w:val="24"/>
                <w:szCs w:val="24"/>
              </w:rPr>
              <w:t>li condizioni idonee di lavoro e nel verificare che i bambini li eseguano e li riportino a scuola.</w:t>
            </w:r>
          </w:p>
          <w:p w14:paraId="532FFE73" w14:textId="77777777" w:rsidR="00311014" w:rsidRPr="004129D4" w:rsidRDefault="00311014" w:rsidP="00D14E60">
            <w:pPr>
              <w:tabs>
                <w:tab w:val="left" w:pos="560"/>
              </w:tabs>
              <w:spacing w:line="276" w:lineRule="auto"/>
              <w:ind w:right="15"/>
              <w:jc w:val="both"/>
              <w:rPr>
                <w:rFonts w:ascii="Calibri" w:hAnsi="Calibri"/>
                <w:sz w:val="22"/>
              </w:rPr>
            </w:pPr>
          </w:p>
          <w:p w14:paraId="7341528C" w14:textId="77777777" w:rsidR="00134E76" w:rsidRPr="00F07025" w:rsidRDefault="00134E76" w:rsidP="00D14E60">
            <w:pPr>
              <w:pStyle w:val="Paragrafoelenco"/>
              <w:numPr>
                <w:ilvl w:val="1"/>
                <w:numId w:val="1"/>
              </w:numPr>
              <w:tabs>
                <w:tab w:val="left" w:pos="560"/>
              </w:tabs>
              <w:spacing w:line="276" w:lineRule="auto"/>
              <w:ind w:right="15"/>
              <w:jc w:val="both"/>
              <w:rPr>
                <w:rFonts w:ascii="Calibri" w:hAnsi="Calibri"/>
                <w:b/>
                <w:sz w:val="28"/>
                <w:szCs w:val="36"/>
              </w:rPr>
            </w:pPr>
            <w:r w:rsidRPr="00F07025">
              <w:rPr>
                <w:rFonts w:ascii="Calibri" w:hAnsi="Calibri"/>
                <w:b/>
                <w:sz w:val="28"/>
                <w:szCs w:val="36"/>
              </w:rPr>
              <w:t>Valutazioni dell'allievo</w:t>
            </w:r>
          </w:p>
          <w:p w14:paraId="2C08BDB8" w14:textId="77777777" w:rsidR="00134E76" w:rsidRPr="00146F5C" w:rsidRDefault="00134E76" w:rsidP="00D14E60">
            <w:pPr>
              <w:tabs>
                <w:tab w:val="left" w:pos="560"/>
              </w:tabs>
              <w:spacing w:line="276" w:lineRule="auto"/>
              <w:ind w:right="15"/>
              <w:jc w:val="both"/>
              <w:rPr>
                <w:rFonts w:ascii="Calibri" w:hAnsi="Calibri"/>
                <w:sz w:val="8"/>
                <w:szCs w:val="8"/>
              </w:rPr>
            </w:pPr>
          </w:p>
          <w:p w14:paraId="6663153B" w14:textId="77777777" w:rsidR="00134E76" w:rsidRPr="00664B61" w:rsidRDefault="00134E76" w:rsidP="00D14E60">
            <w:pPr>
              <w:tabs>
                <w:tab w:val="left" w:pos="560"/>
              </w:tabs>
              <w:spacing w:line="276" w:lineRule="auto"/>
              <w:ind w:right="15"/>
              <w:jc w:val="both"/>
              <w:rPr>
                <w:rFonts w:ascii="Calibri" w:hAnsi="Calibri"/>
                <w:sz w:val="24"/>
                <w:szCs w:val="24"/>
              </w:rPr>
            </w:pPr>
            <w:r w:rsidRPr="00664B61">
              <w:rPr>
                <w:rFonts w:ascii="Calibri" w:hAnsi="Calibri"/>
                <w:sz w:val="24"/>
                <w:szCs w:val="24"/>
              </w:rPr>
              <w:t>Durante i mesi di gennaio e</w:t>
            </w:r>
            <w:r>
              <w:rPr>
                <w:rFonts w:ascii="Calibri" w:hAnsi="Calibri"/>
                <w:sz w:val="24"/>
                <w:szCs w:val="24"/>
              </w:rPr>
              <w:t>/o</w:t>
            </w:r>
            <w:r w:rsidRPr="00664B61">
              <w:rPr>
                <w:rFonts w:ascii="Calibri" w:hAnsi="Calibri"/>
                <w:sz w:val="24"/>
                <w:szCs w:val="24"/>
              </w:rPr>
              <w:t xml:space="preserve"> febbraio i docenti titolari organizzano un incontro con la famiglia durante il quale vengono spiegate e consegnate le "Comunicazioni ai genitori", che prevedono una valutazione scritta delle acquisizioni e del comportamento/atteggiamento.</w:t>
            </w:r>
            <w:r>
              <w:rPr>
                <w:rFonts w:ascii="Calibri" w:hAnsi="Calibri"/>
                <w:sz w:val="24"/>
                <w:szCs w:val="24"/>
              </w:rPr>
              <w:t xml:space="preserve"> L'incontro è obbligatorio.</w:t>
            </w:r>
          </w:p>
          <w:p w14:paraId="02326D07" w14:textId="77777777" w:rsidR="00134E76" w:rsidRPr="00664B61" w:rsidRDefault="00134E76" w:rsidP="00D14E60">
            <w:pPr>
              <w:tabs>
                <w:tab w:val="left" w:pos="560"/>
              </w:tabs>
              <w:spacing w:line="276" w:lineRule="auto"/>
              <w:ind w:right="15"/>
              <w:jc w:val="both"/>
              <w:rPr>
                <w:rFonts w:ascii="Calibri" w:hAnsi="Calibri"/>
                <w:sz w:val="24"/>
                <w:szCs w:val="24"/>
              </w:rPr>
            </w:pPr>
            <w:r w:rsidRPr="00664B61">
              <w:rPr>
                <w:rFonts w:ascii="Calibri" w:hAnsi="Calibri"/>
                <w:sz w:val="24"/>
                <w:szCs w:val="24"/>
              </w:rPr>
              <w:t>A fine anno scolastico vengono invece consegnate le "Valutazioni di fine anno", che prevedono una valutazione numerica (nota) per ogni disciplina, per la condotta e per l'applicazione, la decisione relativa alla promozione e il riassunto delle assenze dell'allievo.</w:t>
            </w:r>
          </w:p>
          <w:p w14:paraId="3E807ECE" w14:textId="0213D5AC" w:rsidR="00134E76" w:rsidRPr="00146F5C" w:rsidRDefault="00134E76" w:rsidP="00D14E60">
            <w:pPr>
              <w:tabs>
                <w:tab w:val="left" w:pos="560"/>
              </w:tabs>
              <w:spacing w:line="276" w:lineRule="auto"/>
              <w:ind w:right="15"/>
              <w:jc w:val="both"/>
              <w:rPr>
                <w:rFonts w:ascii="Calibri" w:hAnsi="Calibri"/>
                <w:sz w:val="24"/>
                <w:szCs w:val="24"/>
              </w:rPr>
            </w:pPr>
            <w:r>
              <w:rPr>
                <w:rFonts w:ascii="Calibri" w:hAnsi="Calibri"/>
                <w:sz w:val="24"/>
                <w:szCs w:val="24"/>
              </w:rPr>
              <w:t>I</w:t>
            </w:r>
            <w:r w:rsidRPr="00664B61">
              <w:rPr>
                <w:rFonts w:ascii="Calibri" w:hAnsi="Calibri"/>
                <w:sz w:val="24"/>
                <w:szCs w:val="24"/>
              </w:rPr>
              <w:t xml:space="preserve"> documenti sono conservati in una </w:t>
            </w:r>
            <w:proofErr w:type="spellStart"/>
            <w:r w:rsidRPr="00664B61">
              <w:rPr>
                <w:rFonts w:ascii="Calibri" w:hAnsi="Calibri"/>
                <w:sz w:val="24"/>
                <w:szCs w:val="24"/>
              </w:rPr>
              <w:t>mappetta</w:t>
            </w:r>
            <w:proofErr w:type="spellEnd"/>
            <w:r w:rsidRPr="00664B61">
              <w:rPr>
                <w:rFonts w:ascii="Calibri" w:hAnsi="Calibri"/>
                <w:sz w:val="24"/>
                <w:szCs w:val="24"/>
              </w:rPr>
              <w:t xml:space="preserve"> ufficiale, devono essere firmati dai genitori e riportati a scuola.</w:t>
            </w:r>
          </w:p>
          <w:p w14:paraId="628D765B" w14:textId="27F96563" w:rsidR="00134E76" w:rsidRPr="00F07025" w:rsidRDefault="00134E76" w:rsidP="00D14E60">
            <w:pPr>
              <w:pStyle w:val="Paragrafoelenco"/>
              <w:numPr>
                <w:ilvl w:val="1"/>
                <w:numId w:val="1"/>
              </w:numPr>
              <w:tabs>
                <w:tab w:val="left" w:pos="560"/>
              </w:tabs>
              <w:spacing w:line="276" w:lineRule="auto"/>
              <w:ind w:right="15"/>
              <w:jc w:val="both"/>
              <w:rPr>
                <w:rFonts w:ascii="Calibri" w:hAnsi="Calibri"/>
                <w:b/>
                <w:sz w:val="28"/>
                <w:szCs w:val="36"/>
              </w:rPr>
            </w:pPr>
            <w:r w:rsidRPr="00F07025">
              <w:rPr>
                <w:rFonts w:ascii="Calibri" w:hAnsi="Calibri"/>
                <w:b/>
                <w:sz w:val="28"/>
                <w:szCs w:val="36"/>
              </w:rPr>
              <w:t xml:space="preserve">Piano di studio </w:t>
            </w:r>
            <w:r>
              <w:rPr>
                <w:rFonts w:ascii="Calibri" w:hAnsi="Calibri"/>
                <w:b/>
                <w:sz w:val="28"/>
                <w:szCs w:val="36"/>
              </w:rPr>
              <w:t>per la scuola dell'obbligo (SI, SE, SM)</w:t>
            </w:r>
          </w:p>
          <w:p w14:paraId="680272DF" w14:textId="77777777" w:rsidR="00134E76" w:rsidRPr="00F07025" w:rsidRDefault="00134E76" w:rsidP="00D14E60">
            <w:pPr>
              <w:tabs>
                <w:tab w:val="left" w:pos="560"/>
              </w:tabs>
              <w:spacing w:line="276" w:lineRule="auto"/>
              <w:ind w:right="15"/>
              <w:jc w:val="both"/>
              <w:rPr>
                <w:rFonts w:ascii="Calibri" w:hAnsi="Calibri"/>
                <w:sz w:val="14"/>
                <w:szCs w:val="14"/>
              </w:rPr>
            </w:pPr>
          </w:p>
          <w:p w14:paraId="7EF73D91" w14:textId="77777777" w:rsidR="00CA36D4" w:rsidRDefault="00134E76" w:rsidP="00D14E60">
            <w:pPr>
              <w:tabs>
                <w:tab w:val="left" w:pos="560"/>
              </w:tabs>
              <w:spacing w:line="276" w:lineRule="auto"/>
              <w:ind w:right="15"/>
              <w:jc w:val="both"/>
              <w:rPr>
                <w:rFonts w:ascii="Calibri" w:hAnsi="Calibri"/>
                <w:sz w:val="24"/>
                <w:szCs w:val="24"/>
              </w:rPr>
            </w:pPr>
            <w:r w:rsidRPr="00664B61">
              <w:rPr>
                <w:rFonts w:ascii="Calibri" w:hAnsi="Calibri"/>
                <w:sz w:val="24"/>
                <w:szCs w:val="24"/>
              </w:rPr>
              <w:t xml:space="preserve">Il nuovo Piano di studio è stato introdotto durante l'anno scolastico 2015-2016; il passaggio dai precedenti programmi </w:t>
            </w:r>
            <w:r>
              <w:rPr>
                <w:rFonts w:ascii="Calibri" w:hAnsi="Calibri"/>
                <w:sz w:val="24"/>
                <w:szCs w:val="24"/>
              </w:rPr>
              <w:t>ai</w:t>
            </w:r>
            <w:r w:rsidRPr="00664B61">
              <w:rPr>
                <w:rFonts w:ascii="Calibri" w:hAnsi="Calibri"/>
                <w:sz w:val="24"/>
                <w:szCs w:val="24"/>
              </w:rPr>
              <w:t xml:space="preserve"> nuovi piani avverrà gradualmente nell'arco di circa 5 anni e sarà accompagnato da un periodo di formazione per i docenti.</w:t>
            </w:r>
            <w:r>
              <w:rPr>
                <w:rFonts w:ascii="Calibri" w:hAnsi="Calibri"/>
                <w:sz w:val="24"/>
                <w:szCs w:val="24"/>
              </w:rPr>
              <w:t xml:space="preserve"> </w:t>
            </w:r>
            <w:r w:rsidRPr="00664B61">
              <w:rPr>
                <w:rFonts w:ascii="Calibri" w:hAnsi="Calibri"/>
                <w:sz w:val="24"/>
                <w:szCs w:val="24"/>
              </w:rPr>
              <w:t xml:space="preserve">Il documento può essere consultato sul sito </w:t>
            </w:r>
          </w:p>
          <w:p w14:paraId="40FDD1D8" w14:textId="7D092279" w:rsidR="00134E76" w:rsidRPr="006907B2" w:rsidRDefault="00000000" w:rsidP="00CA36D4">
            <w:pPr>
              <w:tabs>
                <w:tab w:val="left" w:pos="560"/>
              </w:tabs>
              <w:spacing w:line="276" w:lineRule="auto"/>
              <w:ind w:right="15"/>
              <w:jc w:val="center"/>
              <w:rPr>
                <w:rFonts w:ascii="Calibri" w:hAnsi="Calibri"/>
                <w:sz w:val="28"/>
                <w:szCs w:val="28"/>
              </w:rPr>
            </w:pPr>
            <w:hyperlink r:id="rId14" w:history="1">
              <w:r w:rsidR="00CA36D4" w:rsidRPr="006907B2">
                <w:rPr>
                  <w:rStyle w:val="Collegamentoipertestuale"/>
                  <w:sz w:val="22"/>
                  <w:szCs w:val="22"/>
                </w:rPr>
                <w:t>https://www4.ti.ch/decs/ds/sesco/cosa-facciamo/piano-di-studio/</w:t>
              </w:r>
            </w:hyperlink>
            <w:r w:rsidR="00134E76" w:rsidRPr="006907B2">
              <w:rPr>
                <w:rFonts w:ascii="Calibri" w:hAnsi="Calibri"/>
                <w:sz w:val="28"/>
                <w:szCs w:val="28"/>
              </w:rPr>
              <w:t xml:space="preserve"> </w:t>
            </w:r>
          </w:p>
          <w:p w14:paraId="64681678" w14:textId="77777777" w:rsidR="00134E76" w:rsidRPr="004129D4" w:rsidRDefault="00134E76" w:rsidP="00D14E60">
            <w:pPr>
              <w:tabs>
                <w:tab w:val="left" w:pos="560"/>
              </w:tabs>
              <w:spacing w:line="276" w:lineRule="auto"/>
              <w:ind w:right="15"/>
              <w:jc w:val="both"/>
              <w:rPr>
                <w:rFonts w:ascii="Calibri" w:hAnsi="Calibri"/>
                <w:sz w:val="22"/>
              </w:rPr>
            </w:pPr>
          </w:p>
          <w:p w14:paraId="0832F2FB" w14:textId="77777777" w:rsidR="00134E76" w:rsidRPr="00F07025" w:rsidRDefault="00134E76" w:rsidP="00D14E60">
            <w:pPr>
              <w:pStyle w:val="Paragrafoelenco"/>
              <w:numPr>
                <w:ilvl w:val="1"/>
                <w:numId w:val="1"/>
              </w:numPr>
              <w:tabs>
                <w:tab w:val="left" w:pos="560"/>
              </w:tabs>
              <w:spacing w:line="276" w:lineRule="auto"/>
              <w:ind w:right="15"/>
              <w:jc w:val="both"/>
              <w:rPr>
                <w:rFonts w:ascii="Calibri" w:hAnsi="Calibri"/>
                <w:b/>
                <w:sz w:val="28"/>
                <w:szCs w:val="36"/>
              </w:rPr>
            </w:pPr>
            <w:r w:rsidRPr="00F07025">
              <w:rPr>
                <w:rFonts w:ascii="Calibri" w:hAnsi="Calibri"/>
                <w:b/>
                <w:sz w:val="28"/>
                <w:szCs w:val="36"/>
              </w:rPr>
              <w:t xml:space="preserve">Telefonate </w:t>
            </w:r>
            <w:r>
              <w:rPr>
                <w:rFonts w:ascii="Calibri" w:hAnsi="Calibri"/>
                <w:b/>
                <w:sz w:val="28"/>
                <w:szCs w:val="36"/>
              </w:rPr>
              <w:t xml:space="preserve">e messaggi </w:t>
            </w:r>
            <w:r w:rsidRPr="00F07025">
              <w:rPr>
                <w:rFonts w:ascii="Calibri" w:hAnsi="Calibri"/>
                <w:b/>
                <w:sz w:val="28"/>
                <w:szCs w:val="36"/>
              </w:rPr>
              <w:t>ai docenti</w:t>
            </w:r>
          </w:p>
          <w:p w14:paraId="25A0448D" w14:textId="77777777" w:rsidR="00134E76" w:rsidRPr="00F07025" w:rsidRDefault="00134E76" w:rsidP="00D14E60">
            <w:pPr>
              <w:tabs>
                <w:tab w:val="left" w:pos="560"/>
              </w:tabs>
              <w:spacing w:line="276" w:lineRule="auto"/>
              <w:ind w:right="15"/>
              <w:jc w:val="both"/>
              <w:rPr>
                <w:rFonts w:ascii="Calibri" w:hAnsi="Calibri"/>
                <w:sz w:val="14"/>
                <w:szCs w:val="14"/>
              </w:rPr>
            </w:pPr>
          </w:p>
          <w:p w14:paraId="1072A600" w14:textId="77777777" w:rsidR="00134E76" w:rsidRDefault="00134E76" w:rsidP="00D14E60">
            <w:pPr>
              <w:tabs>
                <w:tab w:val="left" w:pos="560"/>
              </w:tabs>
              <w:spacing w:line="276" w:lineRule="auto"/>
              <w:ind w:right="15"/>
              <w:jc w:val="both"/>
              <w:rPr>
                <w:rFonts w:ascii="Calibri" w:hAnsi="Calibri"/>
                <w:sz w:val="24"/>
                <w:szCs w:val="24"/>
              </w:rPr>
            </w:pPr>
            <w:r w:rsidRPr="00664B61">
              <w:rPr>
                <w:rFonts w:ascii="Calibri" w:hAnsi="Calibri"/>
                <w:sz w:val="24"/>
                <w:szCs w:val="24"/>
              </w:rPr>
              <w:t>Le chiamate telefoniche destinate ai docenti saranno ammesse di regola unicamente al di fuori dell'orario scolastico</w:t>
            </w:r>
            <w:r>
              <w:rPr>
                <w:rFonts w:ascii="Calibri" w:hAnsi="Calibri"/>
                <w:sz w:val="24"/>
                <w:szCs w:val="24"/>
              </w:rPr>
              <w:t xml:space="preserve">, salvo casi urgenti. </w:t>
            </w:r>
            <w:r w:rsidRPr="00664B61">
              <w:rPr>
                <w:rFonts w:ascii="Calibri" w:hAnsi="Calibri"/>
                <w:sz w:val="24"/>
                <w:szCs w:val="24"/>
              </w:rPr>
              <w:t>Si prediliga il contatto tramite i numeri fissi delle diverse sedi scol</w:t>
            </w:r>
            <w:r>
              <w:rPr>
                <w:rFonts w:ascii="Calibri" w:hAnsi="Calibri"/>
                <w:sz w:val="24"/>
                <w:szCs w:val="24"/>
              </w:rPr>
              <w:t>astiche, forniti separatamente, di anno in anno.</w:t>
            </w:r>
          </w:p>
          <w:p w14:paraId="1956FA23" w14:textId="77777777" w:rsidR="00134E76" w:rsidRPr="004F0659" w:rsidRDefault="00134E76" w:rsidP="00D14E60">
            <w:pPr>
              <w:tabs>
                <w:tab w:val="left" w:pos="560"/>
              </w:tabs>
              <w:spacing w:line="276" w:lineRule="auto"/>
              <w:ind w:right="15"/>
              <w:jc w:val="both"/>
              <w:rPr>
                <w:rFonts w:ascii="Calibri" w:hAnsi="Calibri"/>
                <w:sz w:val="14"/>
                <w:szCs w:val="14"/>
              </w:rPr>
            </w:pPr>
          </w:p>
          <w:p w14:paraId="38C6C3AB" w14:textId="77777777" w:rsidR="00134E76" w:rsidRPr="00664B61" w:rsidRDefault="00134E76" w:rsidP="00D14E60">
            <w:pPr>
              <w:tabs>
                <w:tab w:val="left" w:pos="560"/>
              </w:tabs>
              <w:spacing w:line="276" w:lineRule="auto"/>
              <w:ind w:right="15"/>
              <w:jc w:val="both"/>
              <w:rPr>
                <w:rFonts w:ascii="Calibri" w:hAnsi="Calibri"/>
                <w:sz w:val="24"/>
                <w:szCs w:val="24"/>
              </w:rPr>
            </w:pPr>
            <w:r>
              <w:rPr>
                <w:rFonts w:ascii="Calibri" w:hAnsi="Calibri"/>
                <w:sz w:val="24"/>
                <w:szCs w:val="24"/>
              </w:rPr>
              <w:t>Salvo indicazioni specifiche del docente, si eviti di telefonare o di inviare messaggi (SMS e simili) al numero privato di domicilio o di cellulare dei docenti.</w:t>
            </w:r>
          </w:p>
          <w:p w14:paraId="3C4D3E61" w14:textId="77777777" w:rsidR="00134E76" w:rsidRPr="004129D4" w:rsidRDefault="00134E76" w:rsidP="00D14E60">
            <w:pPr>
              <w:tabs>
                <w:tab w:val="left" w:pos="560"/>
              </w:tabs>
              <w:spacing w:line="276" w:lineRule="auto"/>
              <w:ind w:right="15"/>
              <w:jc w:val="both"/>
              <w:rPr>
                <w:rFonts w:ascii="Calibri" w:hAnsi="Calibri"/>
                <w:sz w:val="22"/>
              </w:rPr>
            </w:pPr>
          </w:p>
          <w:p w14:paraId="7A5EDF1C" w14:textId="77777777" w:rsidR="00134E76" w:rsidRPr="00F07025" w:rsidRDefault="00134E76" w:rsidP="00D14E60">
            <w:pPr>
              <w:pStyle w:val="Paragrafoelenco"/>
              <w:numPr>
                <w:ilvl w:val="1"/>
                <w:numId w:val="1"/>
              </w:numPr>
              <w:tabs>
                <w:tab w:val="left" w:pos="560"/>
              </w:tabs>
              <w:spacing w:line="276" w:lineRule="auto"/>
              <w:ind w:right="15"/>
              <w:jc w:val="both"/>
              <w:rPr>
                <w:rFonts w:ascii="Calibri" w:hAnsi="Calibri"/>
                <w:b/>
                <w:sz w:val="28"/>
                <w:szCs w:val="36"/>
              </w:rPr>
            </w:pPr>
            <w:r w:rsidRPr="00F07025">
              <w:rPr>
                <w:rFonts w:ascii="Calibri" w:hAnsi="Calibri"/>
                <w:b/>
                <w:sz w:val="28"/>
                <w:szCs w:val="36"/>
              </w:rPr>
              <w:t>Regali ai docenti</w:t>
            </w:r>
          </w:p>
          <w:p w14:paraId="24A22724" w14:textId="77777777" w:rsidR="00134E76" w:rsidRPr="00F07025" w:rsidRDefault="00134E76" w:rsidP="00D14E60">
            <w:pPr>
              <w:tabs>
                <w:tab w:val="left" w:pos="560"/>
              </w:tabs>
              <w:spacing w:line="276" w:lineRule="auto"/>
              <w:ind w:right="15"/>
              <w:jc w:val="both"/>
              <w:rPr>
                <w:rFonts w:ascii="Calibri" w:hAnsi="Calibri"/>
                <w:sz w:val="14"/>
                <w:szCs w:val="14"/>
              </w:rPr>
            </w:pPr>
          </w:p>
          <w:p w14:paraId="7BC44E31" w14:textId="77777777" w:rsidR="00134E76" w:rsidRPr="00664B61" w:rsidRDefault="00134E76" w:rsidP="00D14E60">
            <w:pPr>
              <w:tabs>
                <w:tab w:val="left" w:pos="560"/>
              </w:tabs>
              <w:spacing w:line="276" w:lineRule="auto"/>
              <w:ind w:right="15"/>
              <w:jc w:val="both"/>
              <w:rPr>
                <w:rFonts w:ascii="Calibri" w:hAnsi="Calibri"/>
                <w:sz w:val="24"/>
                <w:szCs w:val="24"/>
              </w:rPr>
            </w:pPr>
            <w:r w:rsidRPr="00664B61">
              <w:rPr>
                <w:rFonts w:ascii="Calibri" w:hAnsi="Calibri"/>
                <w:sz w:val="24"/>
                <w:szCs w:val="24"/>
              </w:rPr>
              <w:t>Una</w:t>
            </w:r>
            <w:r>
              <w:rPr>
                <w:rFonts w:ascii="Calibri" w:hAnsi="Calibri"/>
                <w:sz w:val="24"/>
                <w:szCs w:val="24"/>
              </w:rPr>
              <w:t xml:space="preserve"> precisa</w:t>
            </w:r>
            <w:r w:rsidRPr="00664B61">
              <w:rPr>
                <w:rFonts w:ascii="Calibri" w:hAnsi="Calibri"/>
                <w:sz w:val="24"/>
                <w:szCs w:val="24"/>
              </w:rPr>
              <w:t xml:space="preserve"> disposizione di legge impedisce ai docenti di accettare doni nell'ambito della loro funzione. I genitori sono pregati di attenersi a questa norma, evitando di mettere allievi e insegnanti in situazione di imbarazzo.</w:t>
            </w:r>
          </w:p>
          <w:p w14:paraId="34F89DE5" w14:textId="77777777" w:rsidR="00134E76" w:rsidRPr="004129D4" w:rsidRDefault="00134E76" w:rsidP="00D14E60">
            <w:pPr>
              <w:tabs>
                <w:tab w:val="left" w:pos="560"/>
              </w:tabs>
              <w:spacing w:line="276" w:lineRule="auto"/>
              <w:ind w:right="15"/>
              <w:jc w:val="both"/>
              <w:rPr>
                <w:rFonts w:ascii="Calibri" w:hAnsi="Calibri"/>
                <w:sz w:val="22"/>
              </w:rPr>
            </w:pPr>
          </w:p>
          <w:p w14:paraId="40CE29D7" w14:textId="77777777" w:rsidR="00134E76" w:rsidRPr="00F07025" w:rsidRDefault="00134E76" w:rsidP="00D14E60">
            <w:pPr>
              <w:pStyle w:val="Paragrafoelenco"/>
              <w:numPr>
                <w:ilvl w:val="1"/>
                <w:numId w:val="1"/>
              </w:numPr>
              <w:tabs>
                <w:tab w:val="left" w:pos="560"/>
              </w:tabs>
              <w:spacing w:line="276" w:lineRule="auto"/>
              <w:ind w:right="15"/>
              <w:jc w:val="both"/>
              <w:rPr>
                <w:rFonts w:ascii="Calibri" w:hAnsi="Calibri"/>
                <w:b/>
                <w:sz w:val="28"/>
                <w:szCs w:val="36"/>
              </w:rPr>
            </w:pPr>
            <w:r>
              <w:rPr>
                <w:rFonts w:ascii="Calibri" w:hAnsi="Calibri"/>
                <w:b/>
                <w:sz w:val="28"/>
                <w:szCs w:val="36"/>
              </w:rPr>
              <w:lastRenderedPageBreak/>
              <w:t>Altro</w:t>
            </w:r>
          </w:p>
          <w:p w14:paraId="4027FA2B" w14:textId="77777777" w:rsidR="00134E76" w:rsidRPr="00F07025" w:rsidRDefault="00134E76" w:rsidP="00D14E60">
            <w:pPr>
              <w:tabs>
                <w:tab w:val="left" w:pos="560"/>
              </w:tabs>
              <w:spacing w:line="276" w:lineRule="auto"/>
              <w:ind w:right="15"/>
              <w:jc w:val="both"/>
              <w:rPr>
                <w:rFonts w:ascii="Calibri" w:hAnsi="Calibri"/>
                <w:sz w:val="14"/>
                <w:szCs w:val="14"/>
              </w:rPr>
            </w:pPr>
          </w:p>
          <w:p w14:paraId="58B50E06" w14:textId="77777777" w:rsidR="00134E76" w:rsidRPr="00664B61" w:rsidRDefault="00134E76" w:rsidP="00D14E60">
            <w:pPr>
              <w:tabs>
                <w:tab w:val="left" w:pos="560"/>
              </w:tabs>
              <w:spacing w:line="276" w:lineRule="auto"/>
              <w:ind w:right="15"/>
              <w:jc w:val="both"/>
              <w:rPr>
                <w:rFonts w:ascii="Calibri" w:hAnsi="Calibri"/>
                <w:b/>
                <w:sz w:val="24"/>
                <w:u w:val="single"/>
              </w:rPr>
            </w:pPr>
            <w:r>
              <w:rPr>
                <w:rFonts w:ascii="Calibri" w:hAnsi="Calibri"/>
                <w:b/>
                <w:sz w:val="24"/>
                <w:u w:val="single"/>
              </w:rPr>
              <w:t>Assemblea/Gruppo genitori</w:t>
            </w:r>
          </w:p>
          <w:p w14:paraId="3F29970C" w14:textId="115F7D17" w:rsidR="00311014" w:rsidRPr="002B327F" w:rsidRDefault="00541CF7" w:rsidP="00D14E60">
            <w:pPr>
              <w:tabs>
                <w:tab w:val="left" w:pos="560"/>
              </w:tabs>
              <w:spacing w:line="276" w:lineRule="auto"/>
              <w:ind w:right="15"/>
              <w:jc w:val="both"/>
            </w:pPr>
            <w:bookmarkStart w:id="5" w:name="_Hlk517687416"/>
            <w:r>
              <w:rPr>
                <w:rFonts w:ascii="Calibri" w:hAnsi="Calibri"/>
                <w:sz w:val="24"/>
                <w:szCs w:val="24"/>
              </w:rPr>
              <w:t>Per i comuni dell’Alta Leventina è attivo</w:t>
            </w:r>
            <w:r w:rsidR="00134E76" w:rsidRPr="00664B61">
              <w:rPr>
                <w:rFonts w:ascii="Calibri" w:hAnsi="Calibri"/>
                <w:sz w:val="24"/>
                <w:szCs w:val="24"/>
              </w:rPr>
              <w:t xml:space="preserve"> </w:t>
            </w:r>
            <w:r>
              <w:rPr>
                <w:rFonts w:ascii="Calibri" w:hAnsi="Calibri"/>
                <w:sz w:val="24"/>
                <w:szCs w:val="24"/>
              </w:rPr>
              <w:t>il “Gruppo Genitori Alta Leventina”</w:t>
            </w:r>
            <w:r w:rsidR="001E2E86">
              <w:rPr>
                <w:rFonts w:ascii="Calibri" w:hAnsi="Calibri"/>
                <w:sz w:val="24"/>
                <w:szCs w:val="24"/>
              </w:rPr>
              <w:t xml:space="preserve">. Informazioni e contatto </w:t>
            </w:r>
            <w:bookmarkStart w:id="6" w:name="_Hlk45636626"/>
            <w:r w:rsidR="002B327F" w:rsidRPr="002B327F">
              <w:rPr>
                <w:rFonts w:ascii="Calibri" w:hAnsi="Calibri"/>
                <w:sz w:val="24"/>
                <w:szCs w:val="24"/>
              </w:rPr>
              <w:t xml:space="preserve">su Facebook: </w:t>
            </w:r>
            <w:hyperlink r:id="rId15" w:history="1">
              <w:r w:rsidR="002B327F" w:rsidRPr="002B327F">
                <w:rPr>
                  <w:rStyle w:val="Collegamentoipertestuale"/>
                </w:rPr>
                <w:t>https://www.facebook.com/pages/category/School/Gruppo-Genitori-Alta-Leventina-1226072120779915/</w:t>
              </w:r>
            </w:hyperlink>
          </w:p>
          <w:bookmarkEnd w:id="6"/>
          <w:p w14:paraId="174E8D09" w14:textId="77777777" w:rsidR="002B327F" w:rsidRPr="00CC66A6" w:rsidRDefault="002B327F" w:rsidP="00D14E60">
            <w:pPr>
              <w:tabs>
                <w:tab w:val="left" w:pos="560"/>
              </w:tabs>
              <w:spacing w:line="276" w:lineRule="auto"/>
              <w:ind w:right="15"/>
              <w:jc w:val="both"/>
              <w:rPr>
                <w:rFonts w:ascii="Calibri" w:hAnsi="Calibri"/>
                <w:sz w:val="24"/>
                <w:szCs w:val="24"/>
              </w:rPr>
            </w:pPr>
          </w:p>
          <w:bookmarkEnd w:id="5"/>
          <w:p w14:paraId="39947523" w14:textId="77777777" w:rsidR="00134E76" w:rsidRPr="00664B61" w:rsidRDefault="00134E76" w:rsidP="00D14E60">
            <w:pPr>
              <w:tabs>
                <w:tab w:val="left" w:pos="560"/>
              </w:tabs>
              <w:spacing w:line="276" w:lineRule="auto"/>
              <w:ind w:right="15"/>
              <w:jc w:val="both"/>
              <w:rPr>
                <w:rFonts w:ascii="Calibri" w:hAnsi="Calibri"/>
                <w:b/>
                <w:sz w:val="24"/>
                <w:u w:val="single"/>
              </w:rPr>
            </w:pPr>
            <w:r w:rsidRPr="00664B61">
              <w:rPr>
                <w:rFonts w:ascii="Calibri" w:hAnsi="Calibri"/>
                <w:b/>
                <w:sz w:val="24"/>
                <w:u w:val="single"/>
              </w:rPr>
              <w:t>Dati degli allievi</w:t>
            </w:r>
          </w:p>
          <w:p w14:paraId="0F5E8806" w14:textId="77777777" w:rsidR="00134E76" w:rsidRPr="00716FC6" w:rsidRDefault="00134E76" w:rsidP="00D14E60">
            <w:pPr>
              <w:tabs>
                <w:tab w:val="left" w:pos="560"/>
              </w:tabs>
              <w:spacing w:line="276" w:lineRule="auto"/>
              <w:ind w:right="15"/>
              <w:jc w:val="both"/>
              <w:rPr>
                <w:rFonts w:ascii="Calibri" w:hAnsi="Calibri"/>
                <w:spacing w:val="-4"/>
                <w:sz w:val="24"/>
                <w:szCs w:val="24"/>
              </w:rPr>
            </w:pPr>
            <w:r w:rsidRPr="00716FC6">
              <w:rPr>
                <w:rFonts w:ascii="Calibri" w:hAnsi="Calibri"/>
                <w:spacing w:val="-4"/>
                <w:sz w:val="24"/>
                <w:szCs w:val="24"/>
              </w:rPr>
              <w:t xml:space="preserve">Il docente è tenuto al segreto professionale: informazioni e dati personali degli allievi non </w:t>
            </w:r>
            <w:r>
              <w:rPr>
                <w:rFonts w:ascii="Calibri" w:hAnsi="Calibri"/>
                <w:spacing w:val="-4"/>
                <w:sz w:val="24"/>
                <w:szCs w:val="24"/>
              </w:rPr>
              <w:t>possono essere divulgati</w:t>
            </w:r>
            <w:r w:rsidRPr="00716FC6">
              <w:rPr>
                <w:rFonts w:ascii="Calibri" w:hAnsi="Calibri"/>
                <w:spacing w:val="-4"/>
                <w:sz w:val="24"/>
                <w:szCs w:val="24"/>
              </w:rPr>
              <w:t>.</w:t>
            </w:r>
          </w:p>
          <w:p w14:paraId="38950C85" w14:textId="77777777" w:rsidR="00134E76" w:rsidRPr="00F07025" w:rsidRDefault="00134E76" w:rsidP="00D14E60">
            <w:pPr>
              <w:tabs>
                <w:tab w:val="left" w:pos="560"/>
              </w:tabs>
              <w:spacing w:line="276" w:lineRule="auto"/>
              <w:ind w:right="15"/>
              <w:jc w:val="both"/>
              <w:rPr>
                <w:rFonts w:ascii="Calibri" w:hAnsi="Calibri"/>
                <w:sz w:val="14"/>
                <w:szCs w:val="14"/>
              </w:rPr>
            </w:pPr>
          </w:p>
          <w:p w14:paraId="490E28F3" w14:textId="77777777" w:rsidR="00134E76" w:rsidRPr="00A77696" w:rsidRDefault="00134E76" w:rsidP="00D14E60">
            <w:pPr>
              <w:tabs>
                <w:tab w:val="left" w:pos="560"/>
              </w:tabs>
              <w:spacing w:line="276" w:lineRule="auto"/>
              <w:ind w:right="15"/>
              <w:jc w:val="both"/>
              <w:rPr>
                <w:rFonts w:ascii="Calibri" w:hAnsi="Calibri"/>
                <w:b/>
                <w:sz w:val="24"/>
                <w:u w:val="single"/>
              </w:rPr>
            </w:pPr>
            <w:r>
              <w:rPr>
                <w:rFonts w:ascii="Calibri" w:hAnsi="Calibri"/>
                <w:b/>
                <w:sz w:val="24"/>
                <w:u w:val="single"/>
              </w:rPr>
              <w:t>Fotografie e filmati</w:t>
            </w:r>
          </w:p>
          <w:p w14:paraId="3F45DBED" w14:textId="5B87B733" w:rsidR="00134E76" w:rsidRDefault="00134E76" w:rsidP="00D14E60">
            <w:pPr>
              <w:tabs>
                <w:tab w:val="left" w:pos="560"/>
              </w:tabs>
              <w:spacing w:line="276" w:lineRule="auto"/>
              <w:ind w:right="15"/>
              <w:jc w:val="both"/>
              <w:rPr>
                <w:rFonts w:ascii="Calibri" w:hAnsi="Calibri"/>
                <w:sz w:val="24"/>
                <w:szCs w:val="24"/>
              </w:rPr>
            </w:pPr>
            <w:r>
              <w:rPr>
                <w:rFonts w:ascii="Calibri" w:hAnsi="Calibri"/>
                <w:sz w:val="24"/>
                <w:szCs w:val="24"/>
              </w:rPr>
              <w:t xml:space="preserve">È possibile scattare fotografie e filmare immagini generiche e che non permettono l'identificazione dei bambini coinvolti. Fotografie e riprese nelle quali si possano identificare gli allievi non possono essere fatte senza il consenso di chi ne detiene l'autorità parentale. </w:t>
            </w:r>
            <w:r w:rsidR="001D7702">
              <w:rPr>
                <w:rFonts w:ascii="Calibri" w:hAnsi="Calibri"/>
                <w:sz w:val="24"/>
                <w:szCs w:val="24"/>
              </w:rPr>
              <w:t>La pubblicazione</w:t>
            </w:r>
            <w:r>
              <w:rPr>
                <w:rFonts w:ascii="Calibri" w:hAnsi="Calibri"/>
                <w:sz w:val="24"/>
                <w:szCs w:val="24"/>
              </w:rPr>
              <w:t xml:space="preserve"> di fotografie e filmati senza l'autorizzazione del detentore dell'autorità parentale è vietata.</w:t>
            </w:r>
          </w:p>
          <w:p w14:paraId="6A1CEC7B" w14:textId="4179B6B6" w:rsidR="00146F5C" w:rsidRPr="00AC15C8" w:rsidRDefault="00134E76" w:rsidP="00D14E60">
            <w:pPr>
              <w:tabs>
                <w:tab w:val="left" w:pos="560"/>
              </w:tabs>
              <w:spacing w:line="276" w:lineRule="auto"/>
              <w:ind w:right="15"/>
              <w:jc w:val="both"/>
              <w:rPr>
                <w:rFonts w:ascii="Calibri" w:hAnsi="Calibri"/>
                <w:sz w:val="24"/>
                <w:szCs w:val="24"/>
              </w:rPr>
            </w:pPr>
            <w:r>
              <w:rPr>
                <w:rFonts w:ascii="Calibri" w:hAnsi="Calibri"/>
                <w:sz w:val="24"/>
                <w:szCs w:val="24"/>
              </w:rPr>
              <w:t>La scuola, per motivi didattici, potrà fotografare o filmare i bambini impegnati nelle attività scolastiche, chiedendo preventivamente il consenso alle famiglie e garantendo un uso delle immagini discreto, rispettoso e direttamente collegato con le attività proposte.</w:t>
            </w:r>
          </w:p>
          <w:p w14:paraId="63502429" w14:textId="77777777" w:rsidR="00146F5C" w:rsidRPr="004129D4" w:rsidRDefault="00146F5C" w:rsidP="00D14E60">
            <w:pPr>
              <w:tabs>
                <w:tab w:val="left" w:pos="560"/>
              </w:tabs>
              <w:spacing w:line="276" w:lineRule="auto"/>
              <w:ind w:right="15"/>
              <w:jc w:val="both"/>
              <w:rPr>
                <w:rFonts w:ascii="Calibri" w:hAnsi="Calibri"/>
                <w:sz w:val="22"/>
              </w:rPr>
            </w:pPr>
          </w:p>
          <w:p w14:paraId="76A1C2F7" w14:textId="77777777" w:rsidR="00134E76" w:rsidRPr="002B58A1" w:rsidRDefault="00134E76" w:rsidP="00D14E60">
            <w:pPr>
              <w:pStyle w:val="Paragrafoelenco"/>
              <w:numPr>
                <w:ilvl w:val="0"/>
                <w:numId w:val="1"/>
              </w:numPr>
              <w:tabs>
                <w:tab w:val="left" w:pos="560"/>
              </w:tabs>
              <w:spacing w:line="276" w:lineRule="auto"/>
              <w:ind w:right="15"/>
              <w:jc w:val="both"/>
              <w:rPr>
                <w:rFonts w:ascii="Calibri" w:hAnsi="Calibri"/>
                <w:b/>
                <w:sz w:val="40"/>
                <w:szCs w:val="40"/>
                <w:u w:val="single"/>
              </w:rPr>
            </w:pPr>
            <w:r w:rsidRPr="002B58A1">
              <w:rPr>
                <w:rFonts w:ascii="Calibri" w:hAnsi="Calibri"/>
                <w:b/>
                <w:sz w:val="40"/>
                <w:szCs w:val="40"/>
                <w:u w:val="single"/>
              </w:rPr>
              <w:t>SERVIZIO DI SOSTEGNO PEDAGOGICO</w:t>
            </w:r>
          </w:p>
          <w:p w14:paraId="36C1880D" w14:textId="77777777" w:rsidR="00134E76" w:rsidRPr="00892D2A" w:rsidRDefault="00134E76" w:rsidP="00D14E60">
            <w:pPr>
              <w:tabs>
                <w:tab w:val="left" w:pos="560"/>
              </w:tabs>
              <w:spacing w:line="276" w:lineRule="auto"/>
              <w:ind w:right="15"/>
              <w:jc w:val="both"/>
              <w:rPr>
                <w:rFonts w:ascii="Calibri" w:hAnsi="Calibri"/>
              </w:rPr>
            </w:pPr>
          </w:p>
          <w:p w14:paraId="398D1A30" w14:textId="77777777" w:rsidR="00134E76" w:rsidRPr="007F24C4" w:rsidRDefault="00134E76" w:rsidP="00D14E60">
            <w:pPr>
              <w:tabs>
                <w:tab w:val="left" w:pos="560"/>
              </w:tabs>
              <w:spacing w:line="276" w:lineRule="auto"/>
              <w:ind w:right="15"/>
              <w:jc w:val="both"/>
              <w:rPr>
                <w:rFonts w:ascii="Calibri" w:hAnsi="Calibri"/>
                <w:sz w:val="24"/>
                <w:szCs w:val="24"/>
              </w:rPr>
            </w:pPr>
            <w:r w:rsidRPr="007F24C4">
              <w:rPr>
                <w:rFonts w:ascii="Calibri" w:hAnsi="Calibri"/>
                <w:sz w:val="24"/>
                <w:szCs w:val="24"/>
              </w:rPr>
              <w:t>Il Servizio di sostegno pedagogico si occupa degli allievi con difficoltà di apprendimento e/o di adattamento all'ambiente scolastico. La collaborazione della famiglia è, in questi casi, di fondamentale importanza. Il docente titolare stabilirà i necessari cont</w:t>
            </w:r>
            <w:r>
              <w:rPr>
                <w:rFonts w:ascii="Calibri" w:hAnsi="Calibri"/>
                <w:sz w:val="24"/>
                <w:szCs w:val="24"/>
              </w:rPr>
              <w:t>atti con i genitori interessati e farà generalmente da tramite tra la famiglia e gli operatori.</w:t>
            </w:r>
          </w:p>
          <w:p w14:paraId="75327781" w14:textId="77777777" w:rsidR="00134E76" w:rsidRPr="007F24C4" w:rsidRDefault="00134E76" w:rsidP="00D14E60">
            <w:pPr>
              <w:tabs>
                <w:tab w:val="left" w:pos="560"/>
              </w:tabs>
              <w:spacing w:line="276" w:lineRule="auto"/>
              <w:ind w:right="15"/>
              <w:jc w:val="both"/>
              <w:rPr>
                <w:rFonts w:ascii="Calibri" w:hAnsi="Calibri"/>
                <w:sz w:val="24"/>
                <w:szCs w:val="24"/>
              </w:rPr>
            </w:pPr>
            <w:r w:rsidRPr="007F24C4">
              <w:rPr>
                <w:rFonts w:ascii="Calibri" w:hAnsi="Calibri"/>
                <w:sz w:val="24"/>
                <w:szCs w:val="24"/>
              </w:rPr>
              <w:t>Fanno parte del Servizio di sostegno pedagogico</w:t>
            </w:r>
            <w:r>
              <w:rPr>
                <w:rFonts w:ascii="Calibri" w:hAnsi="Calibri"/>
                <w:sz w:val="24"/>
                <w:szCs w:val="24"/>
              </w:rPr>
              <w:t xml:space="preserve"> il capo-équipe,</w:t>
            </w:r>
            <w:r w:rsidRPr="007F24C4">
              <w:rPr>
                <w:rFonts w:ascii="Calibri" w:hAnsi="Calibri"/>
                <w:sz w:val="24"/>
                <w:szCs w:val="24"/>
              </w:rPr>
              <w:t xml:space="preserve"> i docenti di sostegno pedagogico, la logopedista e la psicomotricista. Il servizio è parte integrante della scuola e</w:t>
            </w:r>
            <w:r>
              <w:rPr>
                <w:rFonts w:ascii="Calibri" w:hAnsi="Calibri"/>
                <w:sz w:val="24"/>
                <w:szCs w:val="24"/>
              </w:rPr>
              <w:t>d è</w:t>
            </w:r>
            <w:r w:rsidRPr="007F24C4">
              <w:rPr>
                <w:rFonts w:ascii="Calibri" w:hAnsi="Calibri"/>
                <w:sz w:val="24"/>
                <w:szCs w:val="24"/>
              </w:rPr>
              <w:t xml:space="preserve"> gratuito.</w:t>
            </w:r>
          </w:p>
          <w:p w14:paraId="2C1F886D" w14:textId="77777777" w:rsidR="00134E76" w:rsidRPr="00892D2A" w:rsidRDefault="00134E76" w:rsidP="00D14E60">
            <w:pPr>
              <w:tabs>
                <w:tab w:val="left" w:pos="560"/>
              </w:tabs>
              <w:spacing w:line="276" w:lineRule="auto"/>
              <w:ind w:right="15"/>
              <w:jc w:val="both"/>
              <w:rPr>
                <w:rFonts w:ascii="Calibri" w:hAnsi="Calibri"/>
              </w:rPr>
            </w:pPr>
          </w:p>
          <w:p w14:paraId="50C17B1D" w14:textId="77777777" w:rsidR="00A72C3A" w:rsidRPr="00A74C7E" w:rsidRDefault="00A72C3A" w:rsidP="00D14E60">
            <w:pPr>
              <w:pStyle w:val="Paragrafoelenco"/>
              <w:numPr>
                <w:ilvl w:val="0"/>
                <w:numId w:val="1"/>
              </w:numPr>
              <w:tabs>
                <w:tab w:val="left" w:pos="560"/>
              </w:tabs>
              <w:spacing w:line="276" w:lineRule="auto"/>
              <w:ind w:right="15"/>
              <w:jc w:val="both"/>
              <w:rPr>
                <w:rFonts w:ascii="Calibri" w:hAnsi="Calibri"/>
                <w:sz w:val="40"/>
                <w:szCs w:val="40"/>
              </w:rPr>
            </w:pPr>
            <w:r w:rsidRPr="00A74C7E">
              <w:rPr>
                <w:rFonts w:asciiTheme="minorHAnsi" w:hAnsiTheme="minorHAnsi" w:cstheme="minorHAnsi"/>
                <w:b/>
                <w:sz w:val="40"/>
                <w:szCs w:val="40"/>
                <w:u w:val="single"/>
              </w:rPr>
              <w:t>TEMPI DI PERCORRENZA SCOLASTICI</w:t>
            </w:r>
          </w:p>
          <w:p w14:paraId="299CE63F" w14:textId="77777777" w:rsidR="00A72C3A" w:rsidRPr="00583528" w:rsidRDefault="00A72C3A" w:rsidP="00D14E60">
            <w:pPr>
              <w:pStyle w:val="Corpotesto"/>
              <w:spacing w:before="1"/>
              <w:ind w:left="0"/>
              <w:jc w:val="left"/>
              <w:rPr>
                <w:rFonts w:asciiTheme="minorHAnsi" w:hAnsiTheme="minorHAnsi" w:cstheme="minorHAnsi"/>
                <w:sz w:val="24"/>
                <w:szCs w:val="24"/>
              </w:rPr>
            </w:pPr>
          </w:p>
          <w:p w14:paraId="7B39EDF4" w14:textId="77777777" w:rsidR="001D6049" w:rsidRPr="001D6049" w:rsidRDefault="001D6049" w:rsidP="001D6049">
            <w:pPr>
              <w:pStyle w:val="Corpotesto"/>
              <w:ind w:right="108"/>
              <w:rPr>
                <w:rFonts w:ascii="Calibri" w:hAnsi="Calibri" w:cs="Calibri"/>
                <w:sz w:val="24"/>
                <w:szCs w:val="24"/>
              </w:rPr>
            </w:pPr>
            <w:r w:rsidRPr="001D6049">
              <w:rPr>
                <w:rFonts w:ascii="Calibri" w:hAnsi="Calibri" w:cs="Calibri"/>
                <w:sz w:val="24"/>
                <w:szCs w:val="24"/>
              </w:rPr>
              <w:t>Tenuto conto del diritto degli allievi di ricevere un insegnamento conforme alle finalità della scuola e alle loro caratteristiche individuali, come pure del fatto che il tempo necessario al bambino per superare i primi anni di scuola dipende dal suo sviluppo intellettuale e dalla sua maturità affettiva, l’accelerazione e il rallentamento possono rientrare nelle misure eccezionali che permettono di adeguare individualmente i tempi di percorrenza dell’allievo durante la frequenza della scuola dell’obbligo. Le accelerazioni sono possibili per gli allievi che frequentano il primo anno obbligatorio (O1) della scuola dell'infanzia, la prima, la seconda e la terza elementare; la misura si applica nel successivo anno scolastico. I rallentamenti alla Scuola dell’infanzia sono possibili per gli allievi che frequentano l’ultimo anno della scuola dell’infanzia (O2).</w:t>
            </w:r>
          </w:p>
          <w:p w14:paraId="786AB17C" w14:textId="77777777" w:rsidR="001D6049" w:rsidRPr="001D6049" w:rsidRDefault="001D6049" w:rsidP="001D6049">
            <w:pPr>
              <w:pStyle w:val="Corpotesto"/>
              <w:ind w:right="108"/>
              <w:rPr>
                <w:rFonts w:ascii="Calibri" w:hAnsi="Calibri" w:cs="Calibri"/>
                <w:sz w:val="24"/>
                <w:szCs w:val="24"/>
              </w:rPr>
            </w:pPr>
          </w:p>
          <w:p w14:paraId="3027C807" w14:textId="77777777" w:rsidR="001D6049" w:rsidRPr="001D6049" w:rsidRDefault="001D6049" w:rsidP="001D6049">
            <w:pPr>
              <w:pStyle w:val="Corpotesto"/>
              <w:ind w:right="108"/>
              <w:rPr>
                <w:rFonts w:ascii="Calibri" w:hAnsi="Calibri" w:cs="Calibri"/>
                <w:sz w:val="24"/>
                <w:szCs w:val="24"/>
              </w:rPr>
            </w:pPr>
            <w:r w:rsidRPr="001D6049">
              <w:rPr>
                <w:rFonts w:ascii="Calibri" w:hAnsi="Calibri" w:cs="Calibri"/>
                <w:sz w:val="24"/>
                <w:szCs w:val="24"/>
              </w:rPr>
              <w:t>La decisione spetta alla scuola e può essere concessa solo se a scuola sono riconosciuti evidenti bisogni di ordine pedagogico e didattico.</w:t>
            </w:r>
          </w:p>
          <w:p w14:paraId="01317044" w14:textId="77777777" w:rsidR="001D6049" w:rsidRPr="00BB53E6" w:rsidRDefault="001D6049" w:rsidP="001D6049">
            <w:pPr>
              <w:pStyle w:val="Corpotesto"/>
              <w:ind w:right="108"/>
              <w:rPr>
                <w:rFonts w:ascii="Calibri" w:hAnsi="Calibri" w:cs="Calibri"/>
                <w:sz w:val="18"/>
                <w:szCs w:val="18"/>
              </w:rPr>
            </w:pPr>
          </w:p>
          <w:p w14:paraId="60AC8B43" w14:textId="60573699" w:rsidR="001D6049" w:rsidRDefault="001D6049" w:rsidP="001D6049">
            <w:pPr>
              <w:pStyle w:val="Corpotesto"/>
              <w:ind w:right="108"/>
              <w:rPr>
                <w:rFonts w:ascii="Calibri" w:hAnsi="Calibri" w:cs="Calibri"/>
                <w:sz w:val="24"/>
                <w:szCs w:val="24"/>
              </w:rPr>
            </w:pPr>
            <w:r w:rsidRPr="001D6049">
              <w:rPr>
                <w:rFonts w:ascii="Calibri" w:hAnsi="Calibri" w:cs="Calibri"/>
                <w:sz w:val="24"/>
                <w:szCs w:val="24"/>
              </w:rPr>
              <w:t>La direzione e l’ispettorato scolastico sono a disposizione per eventuali informazioni in merito.</w:t>
            </w:r>
          </w:p>
          <w:p w14:paraId="0CD66679" w14:textId="77777777" w:rsidR="00BB53E6" w:rsidRPr="001D6049" w:rsidRDefault="00BB53E6" w:rsidP="001D6049">
            <w:pPr>
              <w:pStyle w:val="Corpotesto"/>
              <w:ind w:right="108"/>
              <w:rPr>
                <w:rFonts w:ascii="Calibri" w:hAnsi="Calibri" w:cs="Calibri"/>
                <w:sz w:val="24"/>
                <w:szCs w:val="24"/>
              </w:rPr>
            </w:pPr>
          </w:p>
          <w:p w14:paraId="40DA6088" w14:textId="77777777" w:rsidR="00134E76" w:rsidRPr="002B58A1" w:rsidRDefault="00134E76" w:rsidP="00D14E60">
            <w:pPr>
              <w:pStyle w:val="Paragrafoelenco"/>
              <w:numPr>
                <w:ilvl w:val="0"/>
                <w:numId w:val="1"/>
              </w:numPr>
              <w:tabs>
                <w:tab w:val="left" w:pos="560"/>
              </w:tabs>
              <w:spacing w:line="276" w:lineRule="auto"/>
              <w:ind w:right="15"/>
              <w:jc w:val="both"/>
              <w:rPr>
                <w:rFonts w:ascii="Calibri" w:hAnsi="Calibri"/>
                <w:b/>
                <w:sz w:val="40"/>
                <w:szCs w:val="40"/>
                <w:u w:val="single"/>
              </w:rPr>
            </w:pPr>
            <w:r w:rsidRPr="002B58A1">
              <w:rPr>
                <w:rFonts w:ascii="Calibri" w:hAnsi="Calibri"/>
                <w:b/>
                <w:sz w:val="40"/>
                <w:szCs w:val="40"/>
                <w:u w:val="single"/>
              </w:rPr>
              <w:lastRenderedPageBreak/>
              <w:t>SICUREZZA DEGLI ALLIEVI</w:t>
            </w:r>
          </w:p>
          <w:p w14:paraId="14B620F1" w14:textId="77777777" w:rsidR="00134E76" w:rsidRPr="00BB53E6" w:rsidRDefault="00134E76" w:rsidP="00D14E60">
            <w:pPr>
              <w:tabs>
                <w:tab w:val="left" w:pos="560"/>
              </w:tabs>
              <w:spacing w:line="276" w:lineRule="auto"/>
              <w:ind w:right="15"/>
              <w:jc w:val="both"/>
              <w:rPr>
                <w:rFonts w:ascii="Calibri" w:hAnsi="Calibri"/>
                <w:sz w:val="10"/>
                <w:szCs w:val="10"/>
              </w:rPr>
            </w:pPr>
          </w:p>
          <w:p w14:paraId="2A1A87BB" w14:textId="77777777" w:rsidR="00134E76" w:rsidRPr="009E0729" w:rsidRDefault="00134E76" w:rsidP="00D14E60">
            <w:pPr>
              <w:pStyle w:val="Paragrafoelenco"/>
              <w:numPr>
                <w:ilvl w:val="1"/>
                <w:numId w:val="1"/>
              </w:numPr>
              <w:tabs>
                <w:tab w:val="left" w:pos="560"/>
              </w:tabs>
              <w:spacing w:line="276" w:lineRule="auto"/>
              <w:ind w:right="15"/>
              <w:jc w:val="both"/>
              <w:rPr>
                <w:rFonts w:ascii="Calibri" w:hAnsi="Calibri"/>
                <w:b/>
                <w:sz w:val="28"/>
                <w:szCs w:val="36"/>
              </w:rPr>
            </w:pPr>
            <w:r>
              <w:rPr>
                <w:rFonts w:ascii="Calibri" w:hAnsi="Calibri"/>
                <w:b/>
                <w:sz w:val="28"/>
                <w:szCs w:val="36"/>
              </w:rPr>
              <w:t>Comportamento</w:t>
            </w:r>
          </w:p>
          <w:p w14:paraId="56D5E407" w14:textId="77777777" w:rsidR="00134E76" w:rsidRPr="00BB53E6" w:rsidRDefault="00134E76" w:rsidP="00D14E60">
            <w:pPr>
              <w:tabs>
                <w:tab w:val="left" w:pos="560"/>
              </w:tabs>
              <w:spacing w:line="276" w:lineRule="auto"/>
              <w:ind w:right="15"/>
              <w:jc w:val="both"/>
              <w:rPr>
                <w:rFonts w:ascii="Calibri" w:hAnsi="Calibri"/>
                <w:sz w:val="8"/>
                <w:szCs w:val="8"/>
              </w:rPr>
            </w:pPr>
          </w:p>
          <w:p w14:paraId="6699CB3D" w14:textId="77777777" w:rsidR="00134E76" w:rsidRDefault="00134E76" w:rsidP="00D14E60">
            <w:pPr>
              <w:tabs>
                <w:tab w:val="left" w:pos="560"/>
              </w:tabs>
              <w:spacing w:line="276" w:lineRule="auto"/>
              <w:ind w:right="15"/>
              <w:jc w:val="both"/>
              <w:rPr>
                <w:rFonts w:ascii="Calibri" w:hAnsi="Calibri"/>
                <w:sz w:val="24"/>
                <w:szCs w:val="24"/>
              </w:rPr>
            </w:pPr>
            <w:r w:rsidRPr="007F24C4">
              <w:rPr>
                <w:rFonts w:ascii="Calibri" w:hAnsi="Calibri"/>
                <w:sz w:val="24"/>
                <w:szCs w:val="24"/>
              </w:rPr>
              <w:t xml:space="preserve">Si invitano i genitori a collaborare attivamente affinché sulle strade i bambini abbiano un comportamento responsabile e rispettino le regole di educazione stradale, </w:t>
            </w:r>
            <w:r>
              <w:rPr>
                <w:rFonts w:ascii="Calibri" w:hAnsi="Calibri"/>
                <w:sz w:val="24"/>
                <w:szCs w:val="24"/>
              </w:rPr>
              <w:t>prestando particolare attenzione a</w:t>
            </w:r>
            <w:r w:rsidRPr="007F24C4">
              <w:rPr>
                <w:rFonts w:ascii="Calibri" w:hAnsi="Calibri"/>
                <w:sz w:val="24"/>
                <w:szCs w:val="24"/>
              </w:rPr>
              <w:t xml:space="preserve"> quelle relative al</w:t>
            </w:r>
            <w:r>
              <w:rPr>
                <w:rFonts w:ascii="Calibri" w:hAnsi="Calibri"/>
                <w:sz w:val="24"/>
                <w:szCs w:val="24"/>
              </w:rPr>
              <w:t>l'attraversamento delle strade.</w:t>
            </w:r>
          </w:p>
          <w:p w14:paraId="3516D62D" w14:textId="3B0CEAFE" w:rsidR="00134E76" w:rsidRPr="007F24C4" w:rsidRDefault="00134E76" w:rsidP="00D14E60">
            <w:pPr>
              <w:tabs>
                <w:tab w:val="left" w:pos="560"/>
              </w:tabs>
              <w:spacing w:line="276" w:lineRule="auto"/>
              <w:ind w:right="15"/>
              <w:jc w:val="both"/>
              <w:rPr>
                <w:rFonts w:ascii="Calibri" w:hAnsi="Calibri"/>
                <w:sz w:val="24"/>
                <w:szCs w:val="24"/>
              </w:rPr>
            </w:pPr>
            <w:r w:rsidRPr="007F24C4">
              <w:rPr>
                <w:rFonts w:ascii="Calibri" w:hAnsi="Calibri"/>
                <w:sz w:val="24"/>
                <w:szCs w:val="24"/>
              </w:rPr>
              <w:t xml:space="preserve">Anche sui </w:t>
            </w:r>
            <w:r w:rsidR="00F24B2F">
              <w:rPr>
                <w:rFonts w:ascii="Calibri" w:hAnsi="Calibri"/>
                <w:sz w:val="24"/>
                <w:szCs w:val="24"/>
              </w:rPr>
              <w:t>mezzi di trasporto</w:t>
            </w:r>
            <w:r w:rsidRPr="007F24C4">
              <w:rPr>
                <w:rFonts w:ascii="Calibri" w:hAnsi="Calibri"/>
                <w:sz w:val="24"/>
                <w:szCs w:val="24"/>
              </w:rPr>
              <w:t xml:space="preserve"> scolastici il comportamento dei bambini de</w:t>
            </w:r>
            <w:r>
              <w:rPr>
                <w:rFonts w:ascii="Calibri" w:hAnsi="Calibri"/>
                <w:sz w:val="24"/>
                <w:szCs w:val="24"/>
              </w:rPr>
              <w:t>ve essere adeguato e rispettoso, sia delle persone (compagni di viaggio, accompagnatori e autisti) sia delle cose (bus, materiale personale proprio e dei compagni).</w:t>
            </w:r>
          </w:p>
          <w:p w14:paraId="48234F38" w14:textId="756333C3" w:rsidR="00134E76" w:rsidRDefault="00134E76" w:rsidP="00D14E60">
            <w:pPr>
              <w:tabs>
                <w:tab w:val="left" w:pos="560"/>
              </w:tabs>
              <w:spacing w:line="276" w:lineRule="auto"/>
              <w:ind w:right="15"/>
              <w:jc w:val="both"/>
              <w:rPr>
                <w:rFonts w:ascii="Calibri" w:hAnsi="Calibri"/>
              </w:rPr>
            </w:pPr>
          </w:p>
          <w:p w14:paraId="79C5C343" w14:textId="77777777" w:rsidR="00AC15C8" w:rsidRPr="00892D2A" w:rsidRDefault="00AC15C8" w:rsidP="00D14E60">
            <w:pPr>
              <w:tabs>
                <w:tab w:val="left" w:pos="560"/>
              </w:tabs>
              <w:spacing w:line="276" w:lineRule="auto"/>
              <w:ind w:right="15"/>
              <w:jc w:val="both"/>
              <w:rPr>
                <w:rFonts w:ascii="Calibri" w:hAnsi="Calibri"/>
              </w:rPr>
            </w:pPr>
          </w:p>
          <w:p w14:paraId="0DA2ED24" w14:textId="77777777" w:rsidR="00134E76" w:rsidRPr="001E666F" w:rsidRDefault="00134E76" w:rsidP="00D14E60">
            <w:pPr>
              <w:pStyle w:val="Paragrafoelenco"/>
              <w:numPr>
                <w:ilvl w:val="1"/>
                <w:numId w:val="1"/>
              </w:numPr>
              <w:tabs>
                <w:tab w:val="left" w:pos="560"/>
              </w:tabs>
              <w:spacing w:line="276" w:lineRule="auto"/>
              <w:ind w:right="15"/>
              <w:jc w:val="both"/>
              <w:rPr>
                <w:rFonts w:ascii="Calibri" w:hAnsi="Calibri"/>
                <w:b/>
                <w:sz w:val="28"/>
                <w:szCs w:val="36"/>
              </w:rPr>
            </w:pPr>
            <w:r w:rsidRPr="001E666F">
              <w:rPr>
                <w:rFonts w:ascii="Calibri" w:hAnsi="Calibri"/>
                <w:b/>
                <w:sz w:val="28"/>
                <w:szCs w:val="36"/>
              </w:rPr>
              <w:t>Altre indicazioni</w:t>
            </w:r>
          </w:p>
          <w:p w14:paraId="3E7030BB" w14:textId="77777777" w:rsidR="00134E76" w:rsidRDefault="00134E76" w:rsidP="00D14E60">
            <w:pPr>
              <w:tabs>
                <w:tab w:val="left" w:pos="560"/>
              </w:tabs>
              <w:spacing w:line="276" w:lineRule="auto"/>
              <w:ind w:right="15"/>
              <w:jc w:val="both"/>
              <w:rPr>
                <w:rFonts w:ascii="Calibri" w:hAnsi="Calibri"/>
                <w:sz w:val="12"/>
                <w:szCs w:val="12"/>
                <w:highlight w:val="yellow"/>
              </w:rPr>
            </w:pPr>
          </w:p>
          <w:p w14:paraId="3999A831" w14:textId="32E0D242" w:rsidR="00146F5C" w:rsidRPr="00AC15C8" w:rsidRDefault="00134E76" w:rsidP="00D14E60">
            <w:pPr>
              <w:tabs>
                <w:tab w:val="left" w:pos="560"/>
              </w:tabs>
              <w:spacing w:line="276" w:lineRule="auto"/>
              <w:ind w:right="15"/>
              <w:jc w:val="both"/>
              <w:rPr>
                <w:rFonts w:ascii="Calibri" w:hAnsi="Calibri"/>
                <w:sz w:val="24"/>
                <w:szCs w:val="24"/>
              </w:rPr>
            </w:pPr>
            <w:r w:rsidRPr="001E666F">
              <w:rPr>
                <w:rFonts w:ascii="Calibri" w:hAnsi="Calibri"/>
                <w:sz w:val="24"/>
                <w:szCs w:val="24"/>
              </w:rPr>
              <w:t xml:space="preserve">Altre indicazioni (relative a tematiche come il percorso consigliato per il tragitto casa-scuola, l'uso della bicicletta e degli attrezzi analoghi ai veicoli, il luogo di posteggio per i genitori, il luogo di attesa dei trasporti, ecc.) saranno </w:t>
            </w:r>
            <w:r>
              <w:rPr>
                <w:rFonts w:ascii="Calibri" w:hAnsi="Calibri"/>
                <w:sz w:val="24"/>
                <w:szCs w:val="24"/>
              </w:rPr>
              <w:t>fornite direttamente dai docenti e/o dalle sedi scolastiche.</w:t>
            </w:r>
          </w:p>
          <w:p w14:paraId="73E6D4D1" w14:textId="77777777" w:rsidR="00146F5C" w:rsidRPr="00892D2A" w:rsidRDefault="00146F5C" w:rsidP="00D14E60">
            <w:pPr>
              <w:tabs>
                <w:tab w:val="left" w:pos="560"/>
              </w:tabs>
              <w:spacing w:line="276" w:lineRule="auto"/>
              <w:ind w:right="15"/>
              <w:jc w:val="both"/>
              <w:rPr>
                <w:rFonts w:ascii="Calibri" w:hAnsi="Calibri"/>
                <w:b/>
                <w:u w:val="single"/>
              </w:rPr>
            </w:pPr>
          </w:p>
          <w:p w14:paraId="10D7B14C" w14:textId="77777777" w:rsidR="00134E76" w:rsidRPr="002B58A1" w:rsidRDefault="00134E76" w:rsidP="00D14E60">
            <w:pPr>
              <w:pStyle w:val="Paragrafoelenco"/>
              <w:numPr>
                <w:ilvl w:val="0"/>
                <w:numId w:val="1"/>
              </w:numPr>
              <w:tabs>
                <w:tab w:val="left" w:pos="560"/>
              </w:tabs>
              <w:spacing w:line="276" w:lineRule="auto"/>
              <w:ind w:right="15"/>
              <w:jc w:val="both"/>
              <w:rPr>
                <w:rFonts w:ascii="Calibri" w:hAnsi="Calibri"/>
                <w:b/>
                <w:sz w:val="40"/>
                <w:szCs w:val="40"/>
                <w:u w:val="single"/>
              </w:rPr>
            </w:pPr>
            <w:r w:rsidRPr="002B58A1">
              <w:rPr>
                <w:rFonts w:ascii="Calibri" w:hAnsi="Calibri"/>
                <w:b/>
                <w:sz w:val="40"/>
                <w:szCs w:val="40"/>
                <w:u w:val="single"/>
              </w:rPr>
              <w:t>SALUTE E IGIENE</w:t>
            </w:r>
          </w:p>
          <w:p w14:paraId="3DB9644F" w14:textId="77777777" w:rsidR="00134E76" w:rsidRPr="00892D2A" w:rsidRDefault="00134E76" w:rsidP="00D14E60">
            <w:pPr>
              <w:tabs>
                <w:tab w:val="left" w:pos="560"/>
              </w:tabs>
              <w:spacing w:line="276" w:lineRule="auto"/>
              <w:ind w:right="15"/>
              <w:jc w:val="both"/>
              <w:rPr>
                <w:rFonts w:ascii="Calibri" w:hAnsi="Calibri"/>
              </w:rPr>
            </w:pPr>
          </w:p>
          <w:p w14:paraId="0C4A1148" w14:textId="77777777" w:rsidR="00134E76" w:rsidRPr="003E738E" w:rsidRDefault="00134E76" w:rsidP="00D14E60">
            <w:pPr>
              <w:pStyle w:val="Paragrafoelenco"/>
              <w:numPr>
                <w:ilvl w:val="1"/>
                <w:numId w:val="1"/>
              </w:numPr>
              <w:tabs>
                <w:tab w:val="left" w:pos="560"/>
              </w:tabs>
              <w:spacing w:line="276" w:lineRule="auto"/>
              <w:ind w:right="15"/>
              <w:jc w:val="both"/>
              <w:rPr>
                <w:rFonts w:ascii="Calibri" w:hAnsi="Calibri"/>
                <w:b/>
                <w:sz w:val="28"/>
                <w:szCs w:val="36"/>
              </w:rPr>
            </w:pPr>
            <w:r w:rsidRPr="003E738E">
              <w:rPr>
                <w:rFonts w:ascii="Calibri" w:hAnsi="Calibri"/>
                <w:b/>
                <w:sz w:val="28"/>
                <w:szCs w:val="36"/>
              </w:rPr>
              <w:t>Assicurazione scolastica</w:t>
            </w:r>
          </w:p>
          <w:p w14:paraId="10859DD3" w14:textId="77777777" w:rsidR="00134E76" w:rsidRPr="00892D2A" w:rsidRDefault="00134E76" w:rsidP="00D14E60">
            <w:pPr>
              <w:tabs>
                <w:tab w:val="left" w:pos="560"/>
              </w:tabs>
              <w:spacing w:line="276" w:lineRule="auto"/>
              <w:ind w:right="15"/>
              <w:jc w:val="both"/>
              <w:rPr>
                <w:rFonts w:ascii="Calibri" w:hAnsi="Calibri"/>
                <w:b/>
              </w:rPr>
            </w:pPr>
          </w:p>
          <w:p w14:paraId="710450A3" w14:textId="77777777" w:rsidR="00134E76" w:rsidRPr="003E738E" w:rsidRDefault="00134E76" w:rsidP="00D14E60">
            <w:pPr>
              <w:tabs>
                <w:tab w:val="left" w:pos="560"/>
              </w:tabs>
              <w:spacing w:line="276" w:lineRule="auto"/>
              <w:ind w:right="15"/>
              <w:jc w:val="both"/>
              <w:rPr>
                <w:rFonts w:ascii="Calibri" w:hAnsi="Calibri"/>
                <w:sz w:val="24"/>
                <w:szCs w:val="24"/>
              </w:rPr>
            </w:pPr>
            <w:r w:rsidRPr="003E738E">
              <w:rPr>
                <w:rFonts w:ascii="Calibri" w:hAnsi="Calibri"/>
                <w:sz w:val="24"/>
                <w:szCs w:val="24"/>
              </w:rPr>
              <w:t>Ogni famiglia è tenuta a verificare che il proprio figlio sia assicurato contro gli infortuni. L’assicurazione scolastica copre solo i casi di decesso e di invalidità conseguenti a infortuni che colpiscono gli allievi nell’ambito della loro attività scolastica, come pure sulla via diretta della scuola (Legge cantonale del 18 dicembre 1996).</w:t>
            </w:r>
          </w:p>
          <w:p w14:paraId="4D9664C4" w14:textId="77777777" w:rsidR="00134E76" w:rsidRPr="00892D2A" w:rsidRDefault="00134E76" w:rsidP="00D14E60">
            <w:pPr>
              <w:tabs>
                <w:tab w:val="left" w:pos="560"/>
              </w:tabs>
              <w:spacing w:line="276" w:lineRule="auto"/>
              <w:ind w:right="15"/>
              <w:jc w:val="both"/>
              <w:rPr>
                <w:rFonts w:ascii="Calibri" w:hAnsi="Calibri"/>
              </w:rPr>
            </w:pPr>
          </w:p>
          <w:p w14:paraId="1DA48E3E" w14:textId="77777777" w:rsidR="00134E76" w:rsidRPr="00283EC4" w:rsidRDefault="00134E76" w:rsidP="00D14E60">
            <w:pPr>
              <w:pStyle w:val="Paragrafoelenco"/>
              <w:numPr>
                <w:ilvl w:val="1"/>
                <w:numId w:val="1"/>
              </w:numPr>
              <w:tabs>
                <w:tab w:val="left" w:pos="560"/>
              </w:tabs>
              <w:spacing w:line="276" w:lineRule="auto"/>
              <w:ind w:right="15"/>
              <w:jc w:val="both"/>
              <w:rPr>
                <w:rFonts w:ascii="Calibri" w:hAnsi="Calibri"/>
                <w:b/>
                <w:sz w:val="28"/>
                <w:szCs w:val="36"/>
              </w:rPr>
            </w:pPr>
            <w:r>
              <w:rPr>
                <w:rFonts w:ascii="Calibri" w:hAnsi="Calibri"/>
                <w:b/>
                <w:sz w:val="28"/>
                <w:szCs w:val="36"/>
              </w:rPr>
              <w:t>Medico scolastico</w:t>
            </w:r>
          </w:p>
          <w:p w14:paraId="4CF1AE99" w14:textId="77777777" w:rsidR="00134E76" w:rsidRPr="00355628" w:rsidRDefault="00134E76" w:rsidP="00D14E60">
            <w:pPr>
              <w:tabs>
                <w:tab w:val="left" w:pos="560"/>
              </w:tabs>
              <w:spacing w:line="276" w:lineRule="auto"/>
              <w:ind w:right="15"/>
              <w:jc w:val="both"/>
              <w:rPr>
                <w:rFonts w:ascii="Calibri" w:hAnsi="Calibri"/>
                <w:sz w:val="14"/>
                <w:szCs w:val="14"/>
              </w:rPr>
            </w:pPr>
          </w:p>
          <w:p w14:paraId="6EC407C2" w14:textId="77777777" w:rsidR="00134E76" w:rsidRPr="003E738E" w:rsidRDefault="00134E76" w:rsidP="00D14E60">
            <w:pPr>
              <w:tabs>
                <w:tab w:val="left" w:pos="560"/>
              </w:tabs>
              <w:spacing w:line="276" w:lineRule="auto"/>
              <w:ind w:right="15"/>
              <w:jc w:val="both"/>
              <w:rPr>
                <w:rFonts w:ascii="Calibri" w:hAnsi="Calibri"/>
                <w:sz w:val="24"/>
                <w:szCs w:val="24"/>
              </w:rPr>
            </w:pPr>
            <w:r>
              <w:rPr>
                <w:rFonts w:ascii="Calibri" w:hAnsi="Calibri"/>
                <w:sz w:val="24"/>
                <w:szCs w:val="24"/>
              </w:rPr>
              <w:t>Il nome del medico scolastico designato sarà comunicato, di anno in anno o ogni qualvolta dovesse cambiare, unitamente ai recapiti della scuola.</w:t>
            </w:r>
          </w:p>
          <w:p w14:paraId="716A980E" w14:textId="77777777" w:rsidR="00134E76" w:rsidRPr="00BB53E6" w:rsidRDefault="00134E76" w:rsidP="00D14E60">
            <w:pPr>
              <w:tabs>
                <w:tab w:val="left" w:pos="560"/>
              </w:tabs>
              <w:spacing w:line="276" w:lineRule="auto"/>
              <w:ind w:right="15"/>
              <w:jc w:val="both"/>
              <w:rPr>
                <w:rFonts w:ascii="Calibri" w:hAnsi="Calibri"/>
                <w:sz w:val="16"/>
                <w:szCs w:val="14"/>
              </w:rPr>
            </w:pPr>
          </w:p>
          <w:p w14:paraId="21585796" w14:textId="77777777" w:rsidR="00134E76" w:rsidRPr="003E738E" w:rsidRDefault="00134E76" w:rsidP="00D14E60">
            <w:pPr>
              <w:pStyle w:val="Paragrafoelenco"/>
              <w:numPr>
                <w:ilvl w:val="1"/>
                <w:numId w:val="1"/>
              </w:numPr>
              <w:tabs>
                <w:tab w:val="left" w:pos="560"/>
              </w:tabs>
              <w:spacing w:line="276" w:lineRule="auto"/>
              <w:ind w:right="15"/>
              <w:jc w:val="both"/>
              <w:rPr>
                <w:rFonts w:ascii="Calibri" w:hAnsi="Calibri"/>
                <w:b/>
                <w:sz w:val="28"/>
                <w:szCs w:val="36"/>
              </w:rPr>
            </w:pPr>
            <w:r w:rsidRPr="003E738E">
              <w:rPr>
                <w:rFonts w:ascii="Calibri" w:hAnsi="Calibri"/>
                <w:b/>
                <w:sz w:val="28"/>
                <w:szCs w:val="36"/>
              </w:rPr>
              <w:t>Malattie infettive</w:t>
            </w:r>
          </w:p>
          <w:p w14:paraId="5524CAC4" w14:textId="77777777" w:rsidR="00134E76" w:rsidRPr="003E738E" w:rsidRDefault="00134E76" w:rsidP="00D14E60">
            <w:pPr>
              <w:tabs>
                <w:tab w:val="left" w:pos="560"/>
              </w:tabs>
              <w:spacing w:line="276" w:lineRule="auto"/>
              <w:ind w:right="15"/>
              <w:jc w:val="both"/>
              <w:rPr>
                <w:rFonts w:ascii="Calibri" w:hAnsi="Calibri"/>
                <w:sz w:val="14"/>
                <w:szCs w:val="14"/>
              </w:rPr>
            </w:pPr>
          </w:p>
          <w:p w14:paraId="7F83A0A9" w14:textId="77777777" w:rsidR="00134E76" w:rsidRPr="003E738E" w:rsidRDefault="00134E76" w:rsidP="00D14E60">
            <w:pPr>
              <w:tabs>
                <w:tab w:val="left" w:pos="560"/>
              </w:tabs>
              <w:spacing w:line="276" w:lineRule="auto"/>
              <w:ind w:right="15"/>
              <w:jc w:val="both"/>
              <w:rPr>
                <w:rFonts w:ascii="Calibri" w:hAnsi="Calibri"/>
                <w:sz w:val="24"/>
                <w:szCs w:val="24"/>
              </w:rPr>
            </w:pPr>
            <w:r w:rsidRPr="003E738E">
              <w:rPr>
                <w:rFonts w:ascii="Calibri" w:hAnsi="Calibri"/>
                <w:sz w:val="24"/>
                <w:szCs w:val="24"/>
              </w:rPr>
              <w:t>I genitori devono segnalare immediatamente ai docenti eventuali casi di malattie infettive.</w:t>
            </w:r>
          </w:p>
          <w:p w14:paraId="77B75CF7" w14:textId="77777777" w:rsidR="00134E76" w:rsidRDefault="00134E76" w:rsidP="00D14E60">
            <w:pPr>
              <w:tabs>
                <w:tab w:val="left" w:pos="560"/>
              </w:tabs>
              <w:spacing w:line="276" w:lineRule="auto"/>
              <w:ind w:right="15"/>
              <w:jc w:val="both"/>
              <w:rPr>
                <w:rFonts w:ascii="Calibri" w:hAnsi="Calibri"/>
                <w:sz w:val="24"/>
                <w:szCs w:val="24"/>
              </w:rPr>
            </w:pPr>
            <w:r w:rsidRPr="003E738E">
              <w:rPr>
                <w:rFonts w:ascii="Calibri" w:hAnsi="Calibri"/>
                <w:sz w:val="24"/>
                <w:szCs w:val="24"/>
              </w:rPr>
              <w:t>Dopo una malattia infettiva (parotite, rosolia, morbillo, scarlattina, pertosse</w:t>
            </w:r>
            <w:r w:rsidR="00B63B5A">
              <w:rPr>
                <w:rFonts w:ascii="Calibri" w:hAnsi="Calibri"/>
                <w:sz w:val="24"/>
                <w:szCs w:val="24"/>
              </w:rPr>
              <w:t xml:space="preserve">, </w:t>
            </w:r>
            <w:r w:rsidRPr="003E738E">
              <w:rPr>
                <w:rFonts w:ascii="Calibri" w:hAnsi="Calibri"/>
                <w:sz w:val="24"/>
                <w:szCs w:val="24"/>
              </w:rPr>
              <w:t>…) il rientro a scuola potrà avvenire unicamente con la presentazione di una dichiarazione medica comprovante l'idoneità a riprendere la scuola.</w:t>
            </w:r>
          </w:p>
          <w:p w14:paraId="50766D62" w14:textId="77777777" w:rsidR="00134E76" w:rsidRPr="003E738E" w:rsidRDefault="00134E76" w:rsidP="00D14E60">
            <w:pPr>
              <w:tabs>
                <w:tab w:val="left" w:pos="560"/>
              </w:tabs>
              <w:spacing w:line="276" w:lineRule="auto"/>
              <w:ind w:right="15"/>
              <w:jc w:val="both"/>
              <w:rPr>
                <w:rFonts w:ascii="Calibri" w:hAnsi="Calibri"/>
                <w:sz w:val="24"/>
                <w:szCs w:val="24"/>
              </w:rPr>
            </w:pPr>
            <w:r>
              <w:rPr>
                <w:rFonts w:ascii="Calibri" w:hAnsi="Calibri"/>
                <w:sz w:val="24"/>
                <w:szCs w:val="24"/>
              </w:rPr>
              <w:t>Anche le verruche, le micosi del piede (funghi) e i molluschi contagiosi, in quanto infettivi e ad elevato tasso di ricadute, devono essere trattati con le dovute attenzioni. È quindi necessario che eventuali casi siano affrontati con cure appropriate, e siano segnalati tempestivamente ai docenti di classe, dando anche indicazioni in merito alle cure intraprese.</w:t>
            </w:r>
          </w:p>
          <w:p w14:paraId="6A4F39F7" w14:textId="77777777" w:rsidR="00134E76" w:rsidRPr="003E738E" w:rsidRDefault="00134E76" w:rsidP="00D14E60">
            <w:pPr>
              <w:tabs>
                <w:tab w:val="left" w:pos="560"/>
              </w:tabs>
              <w:spacing w:line="276" w:lineRule="auto"/>
              <w:ind w:right="15"/>
              <w:jc w:val="both"/>
              <w:rPr>
                <w:rFonts w:ascii="Calibri" w:hAnsi="Calibri"/>
                <w:sz w:val="24"/>
                <w:szCs w:val="24"/>
              </w:rPr>
            </w:pPr>
            <w:r w:rsidRPr="003E738E">
              <w:rPr>
                <w:rFonts w:ascii="Calibri" w:hAnsi="Calibri"/>
                <w:sz w:val="24"/>
                <w:szCs w:val="24"/>
              </w:rPr>
              <w:t>Sul sito dell’Ufficio del medico cantonale (</w:t>
            </w:r>
            <w:r>
              <w:rPr>
                <w:rFonts w:ascii="Calibri" w:hAnsi="Calibri"/>
                <w:sz w:val="24"/>
                <w:szCs w:val="24"/>
              </w:rPr>
              <w:t xml:space="preserve"> </w:t>
            </w:r>
            <w:hyperlink r:id="rId16" w:history="1">
              <w:r w:rsidRPr="00985BBD">
                <w:rPr>
                  <w:rStyle w:val="Collegamentoipertestuale"/>
                  <w:rFonts w:ascii="Calibri" w:hAnsi="Calibri"/>
                  <w:sz w:val="24"/>
                  <w:szCs w:val="24"/>
                </w:rPr>
                <w:t>www.ti.ch/med</w:t>
              </w:r>
            </w:hyperlink>
            <w:r w:rsidRPr="00985BBD">
              <w:rPr>
                <w:rStyle w:val="Collegamentoipertestuale"/>
                <w:rFonts w:ascii="Calibri" w:hAnsi="Calibri"/>
                <w:sz w:val="24"/>
                <w:szCs w:val="24"/>
              </w:rPr>
              <w:t xml:space="preserve"> </w:t>
            </w:r>
            <w:r w:rsidRPr="003E738E">
              <w:rPr>
                <w:rFonts w:ascii="Calibri" w:hAnsi="Calibri"/>
                <w:color w:val="000000"/>
                <w:sz w:val="24"/>
                <w:szCs w:val="24"/>
              </w:rPr>
              <w:t>)</w:t>
            </w:r>
            <w:r w:rsidRPr="003E738E">
              <w:rPr>
                <w:rFonts w:ascii="Calibri" w:hAnsi="Calibri"/>
                <w:sz w:val="24"/>
                <w:szCs w:val="24"/>
              </w:rPr>
              <w:t xml:space="preserve"> si trovano tutte le direttive aggiornate; seguire il percorso “Medicina scolastica” – “Sorveglianza malattie infettive”.</w:t>
            </w:r>
          </w:p>
          <w:p w14:paraId="7C6FB21C" w14:textId="77777777" w:rsidR="00134E76" w:rsidRPr="00BB53E6" w:rsidRDefault="00134E76" w:rsidP="00D14E60">
            <w:pPr>
              <w:tabs>
                <w:tab w:val="left" w:pos="560"/>
              </w:tabs>
              <w:spacing w:line="276" w:lineRule="auto"/>
              <w:ind w:right="15"/>
              <w:jc w:val="both"/>
              <w:rPr>
                <w:rFonts w:ascii="Calibri" w:hAnsi="Calibri"/>
                <w:sz w:val="16"/>
                <w:szCs w:val="14"/>
              </w:rPr>
            </w:pPr>
          </w:p>
          <w:p w14:paraId="6410E643" w14:textId="77777777" w:rsidR="00134E76" w:rsidRPr="000631E5" w:rsidRDefault="00134E76" w:rsidP="00D14E60">
            <w:pPr>
              <w:pStyle w:val="Paragrafoelenco"/>
              <w:numPr>
                <w:ilvl w:val="1"/>
                <w:numId w:val="1"/>
              </w:numPr>
              <w:tabs>
                <w:tab w:val="left" w:pos="560"/>
              </w:tabs>
              <w:spacing w:line="276" w:lineRule="auto"/>
              <w:ind w:right="15"/>
              <w:jc w:val="both"/>
              <w:rPr>
                <w:rFonts w:ascii="Calibri" w:hAnsi="Calibri"/>
                <w:b/>
                <w:sz w:val="28"/>
                <w:szCs w:val="36"/>
              </w:rPr>
            </w:pPr>
            <w:r>
              <w:rPr>
                <w:rFonts w:ascii="Calibri" w:hAnsi="Calibri"/>
                <w:b/>
                <w:sz w:val="28"/>
                <w:szCs w:val="36"/>
              </w:rPr>
              <w:lastRenderedPageBreak/>
              <w:t>Terapie farmacologiche ed allergie</w:t>
            </w:r>
          </w:p>
          <w:p w14:paraId="775E8F8C" w14:textId="77777777" w:rsidR="00134E76" w:rsidRPr="00BB53E6" w:rsidRDefault="00134E76" w:rsidP="00D14E60">
            <w:pPr>
              <w:tabs>
                <w:tab w:val="left" w:pos="560"/>
              </w:tabs>
              <w:spacing w:line="276" w:lineRule="auto"/>
              <w:ind w:right="15"/>
              <w:jc w:val="both"/>
              <w:rPr>
                <w:rFonts w:ascii="Calibri" w:hAnsi="Calibri"/>
                <w:sz w:val="10"/>
                <w:szCs w:val="10"/>
              </w:rPr>
            </w:pPr>
          </w:p>
          <w:p w14:paraId="01B5EDB1" w14:textId="77777777" w:rsidR="00134E76" w:rsidRDefault="00134E76" w:rsidP="00D14E60">
            <w:pPr>
              <w:tabs>
                <w:tab w:val="left" w:pos="560"/>
              </w:tabs>
              <w:spacing w:line="276" w:lineRule="auto"/>
              <w:ind w:right="15"/>
              <w:jc w:val="both"/>
              <w:rPr>
                <w:rFonts w:ascii="Calibri" w:hAnsi="Calibri"/>
                <w:sz w:val="24"/>
                <w:szCs w:val="24"/>
              </w:rPr>
            </w:pPr>
            <w:r>
              <w:rPr>
                <w:rFonts w:ascii="Calibri" w:hAnsi="Calibri"/>
                <w:sz w:val="24"/>
                <w:szCs w:val="24"/>
              </w:rPr>
              <w:t>I docenti non possono di regola somministrare nessun tipo di medicamento ai bambini, tranne che per casi eccezionali ed unicamente con il consenso scritto delle parti (medico curante, famiglia, personale scolastico).</w:t>
            </w:r>
          </w:p>
          <w:p w14:paraId="3B6C4E48" w14:textId="77777777" w:rsidR="00134E76" w:rsidRPr="00BB53E6" w:rsidRDefault="00134E76" w:rsidP="00D14E60">
            <w:pPr>
              <w:tabs>
                <w:tab w:val="left" w:pos="560"/>
              </w:tabs>
              <w:spacing w:line="276" w:lineRule="auto"/>
              <w:ind w:right="15"/>
              <w:jc w:val="both"/>
              <w:rPr>
                <w:rFonts w:ascii="Calibri" w:hAnsi="Calibri"/>
                <w:sz w:val="6"/>
                <w:szCs w:val="6"/>
              </w:rPr>
            </w:pPr>
          </w:p>
          <w:p w14:paraId="4503F5BA" w14:textId="77777777" w:rsidR="00134E76" w:rsidRDefault="00134E76" w:rsidP="00D14E60">
            <w:pPr>
              <w:tabs>
                <w:tab w:val="left" w:pos="560"/>
              </w:tabs>
              <w:spacing w:line="276" w:lineRule="auto"/>
              <w:ind w:right="15"/>
              <w:jc w:val="both"/>
              <w:rPr>
                <w:rFonts w:ascii="Calibri" w:hAnsi="Calibri"/>
                <w:sz w:val="24"/>
                <w:szCs w:val="24"/>
              </w:rPr>
            </w:pPr>
            <w:r>
              <w:rPr>
                <w:rFonts w:ascii="Calibri" w:hAnsi="Calibri"/>
                <w:sz w:val="24"/>
                <w:szCs w:val="24"/>
              </w:rPr>
              <w:t>In caso di necessità particolari (allergie, intolleranze, diabete, epilessia, ecc</w:t>
            </w:r>
            <w:r w:rsidR="00F35139">
              <w:rPr>
                <w:rFonts w:ascii="Calibri" w:hAnsi="Calibri"/>
                <w:sz w:val="24"/>
                <w:szCs w:val="24"/>
              </w:rPr>
              <w:t>.</w:t>
            </w:r>
            <w:r>
              <w:rPr>
                <w:rFonts w:ascii="Calibri" w:hAnsi="Calibri"/>
                <w:sz w:val="24"/>
                <w:szCs w:val="24"/>
              </w:rPr>
              <w:t>) i genitori informano tempestivamente il docente titolare e la Direzione. In seguito, verrà avviata una procedura ufficiale che identifichi i problemi e definisca le modalità di intervento e di gestione delle situazioni quotidiane o d'emergenza.</w:t>
            </w:r>
          </w:p>
          <w:p w14:paraId="16920198" w14:textId="75EEFD9F" w:rsidR="00120FBC" w:rsidRPr="00A44ED9" w:rsidRDefault="00134E76" w:rsidP="00D14E60">
            <w:pPr>
              <w:tabs>
                <w:tab w:val="left" w:pos="560"/>
              </w:tabs>
              <w:spacing w:line="276" w:lineRule="auto"/>
              <w:ind w:right="15"/>
              <w:jc w:val="both"/>
              <w:rPr>
                <w:rFonts w:ascii="Calibri" w:hAnsi="Calibri"/>
                <w:sz w:val="24"/>
                <w:szCs w:val="24"/>
              </w:rPr>
            </w:pPr>
            <w:r>
              <w:rPr>
                <w:rFonts w:ascii="Calibri" w:hAnsi="Calibri"/>
                <w:sz w:val="24"/>
                <w:szCs w:val="24"/>
              </w:rPr>
              <w:t>Suddetta procedura sarà condivisa dalle parti (medico curante, famiglia, personale scolastico) e discussa durante uno o più incontri fissati a questo scopo.</w:t>
            </w:r>
          </w:p>
          <w:p w14:paraId="6B8AFD9E" w14:textId="77777777" w:rsidR="00134E76" w:rsidRPr="003E738E" w:rsidRDefault="00134E76" w:rsidP="00D14E60">
            <w:pPr>
              <w:pStyle w:val="Paragrafoelenco"/>
              <w:numPr>
                <w:ilvl w:val="1"/>
                <w:numId w:val="1"/>
              </w:numPr>
              <w:tabs>
                <w:tab w:val="left" w:pos="560"/>
              </w:tabs>
              <w:spacing w:line="276" w:lineRule="auto"/>
              <w:ind w:right="15"/>
              <w:jc w:val="both"/>
              <w:rPr>
                <w:rFonts w:ascii="Calibri" w:hAnsi="Calibri"/>
                <w:b/>
                <w:sz w:val="28"/>
                <w:szCs w:val="36"/>
              </w:rPr>
            </w:pPr>
            <w:r w:rsidRPr="003E738E">
              <w:rPr>
                <w:rFonts w:ascii="Calibri" w:hAnsi="Calibri"/>
                <w:b/>
                <w:sz w:val="28"/>
                <w:szCs w:val="36"/>
              </w:rPr>
              <w:t>Servizio dentario scolastico</w:t>
            </w:r>
          </w:p>
          <w:p w14:paraId="4E307675" w14:textId="77777777" w:rsidR="00134E76" w:rsidRPr="004E39BA" w:rsidRDefault="00134E76" w:rsidP="00D14E60">
            <w:pPr>
              <w:tabs>
                <w:tab w:val="left" w:pos="560"/>
              </w:tabs>
              <w:spacing w:line="276" w:lineRule="auto"/>
              <w:ind w:right="15"/>
              <w:jc w:val="both"/>
              <w:rPr>
                <w:rFonts w:ascii="Calibri" w:hAnsi="Calibri"/>
                <w:sz w:val="14"/>
                <w:szCs w:val="14"/>
              </w:rPr>
            </w:pPr>
          </w:p>
          <w:p w14:paraId="343D3B40" w14:textId="77777777" w:rsidR="00134E76" w:rsidRDefault="00134E76" w:rsidP="00D14E60">
            <w:pPr>
              <w:tabs>
                <w:tab w:val="left" w:pos="560"/>
              </w:tabs>
              <w:spacing w:line="276" w:lineRule="auto"/>
              <w:ind w:right="15"/>
              <w:jc w:val="both"/>
              <w:rPr>
                <w:rFonts w:ascii="Calibri" w:hAnsi="Calibri"/>
                <w:sz w:val="24"/>
                <w:szCs w:val="24"/>
              </w:rPr>
            </w:pPr>
            <w:r w:rsidRPr="00892D2A">
              <w:rPr>
                <w:rFonts w:ascii="Calibri" w:hAnsi="Calibri"/>
                <w:sz w:val="24"/>
                <w:szCs w:val="24"/>
              </w:rPr>
              <w:t xml:space="preserve">Il nome del </w:t>
            </w:r>
            <w:r>
              <w:rPr>
                <w:rFonts w:ascii="Calibri" w:hAnsi="Calibri"/>
                <w:sz w:val="24"/>
                <w:szCs w:val="24"/>
              </w:rPr>
              <w:t>dentista</w:t>
            </w:r>
            <w:r w:rsidRPr="00892D2A">
              <w:rPr>
                <w:rFonts w:ascii="Calibri" w:hAnsi="Calibri"/>
                <w:sz w:val="24"/>
                <w:szCs w:val="24"/>
              </w:rPr>
              <w:t xml:space="preserve"> scolastico designato sarà comunicato, di anno in anno o ogni qualvolta dovesse cambiare, unitamente ai recapiti della scuola.</w:t>
            </w:r>
          </w:p>
          <w:p w14:paraId="2C16CA70" w14:textId="77777777" w:rsidR="00134E76" w:rsidRPr="003E738E" w:rsidRDefault="00134E76" w:rsidP="00D14E60">
            <w:pPr>
              <w:tabs>
                <w:tab w:val="left" w:pos="560"/>
              </w:tabs>
              <w:spacing w:line="276" w:lineRule="auto"/>
              <w:ind w:right="15"/>
              <w:jc w:val="both"/>
              <w:rPr>
                <w:rFonts w:ascii="Calibri" w:hAnsi="Calibri"/>
                <w:sz w:val="14"/>
                <w:szCs w:val="14"/>
              </w:rPr>
            </w:pPr>
          </w:p>
          <w:p w14:paraId="0160E968" w14:textId="77777777" w:rsidR="00134E76" w:rsidRPr="003E738E" w:rsidRDefault="00134E76" w:rsidP="00D14E60">
            <w:pPr>
              <w:tabs>
                <w:tab w:val="left" w:pos="560"/>
              </w:tabs>
              <w:spacing w:line="276" w:lineRule="auto"/>
              <w:ind w:right="15"/>
              <w:jc w:val="both"/>
              <w:rPr>
                <w:rFonts w:ascii="Calibri" w:hAnsi="Calibri"/>
                <w:sz w:val="24"/>
                <w:szCs w:val="24"/>
              </w:rPr>
            </w:pPr>
            <w:r w:rsidRPr="003E738E">
              <w:rPr>
                <w:rFonts w:ascii="Calibri" w:hAnsi="Calibri"/>
                <w:sz w:val="24"/>
                <w:szCs w:val="24"/>
              </w:rPr>
              <w:t>All'inizio dell'anno scolastico i genitori decidono se iscrivere il proprio figlio al servizio dentario scolastico. L'iscrizione implica l'autorizzazione a eseguire la visita individuale e iniziale di controllo, la profilassi individuale, nonché le cure correnti.</w:t>
            </w:r>
          </w:p>
          <w:p w14:paraId="7DE6EF87" w14:textId="77777777" w:rsidR="00134E76" w:rsidRPr="003E738E" w:rsidRDefault="00134E76" w:rsidP="00D14E60">
            <w:pPr>
              <w:tabs>
                <w:tab w:val="left" w:pos="560"/>
              </w:tabs>
              <w:spacing w:line="276" w:lineRule="auto"/>
              <w:ind w:right="15"/>
              <w:jc w:val="both"/>
              <w:rPr>
                <w:rFonts w:ascii="Calibri" w:hAnsi="Calibri"/>
                <w:sz w:val="24"/>
                <w:szCs w:val="24"/>
              </w:rPr>
            </w:pPr>
            <w:r w:rsidRPr="003E738E">
              <w:rPr>
                <w:rFonts w:ascii="Calibri" w:hAnsi="Calibri"/>
                <w:sz w:val="24"/>
                <w:szCs w:val="24"/>
              </w:rPr>
              <w:t>L'esito della visita annuale di controllo sarà registrato sull'apposito libretto, il quale sarà poi sottoposto ai genitori per</w:t>
            </w:r>
            <w:r>
              <w:rPr>
                <w:rFonts w:ascii="Calibri" w:hAnsi="Calibri"/>
                <w:sz w:val="24"/>
                <w:szCs w:val="24"/>
              </w:rPr>
              <w:t xml:space="preserve"> informazione. </w:t>
            </w:r>
            <w:r w:rsidRPr="003E738E">
              <w:rPr>
                <w:rFonts w:ascii="Calibri" w:hAnsi="Calibri"/>
                <w:sz w:val="24"/>
                <w:szCs w:val="24"/>
              </w:rPr>
              <w:t>Contemporaneamente sarà qui segnalata la necessità di cure che non rientrano nel servizio dentario scolastico.</w:t>
            </w:r>
          </w:p>
          <w:p w14:paraId="1F800974" w14:textId="77777777" w:rsidR="00134E76" w:rsidRPr="00892D2A" w:rsidRDefault="00134E76" w:rsidP="00D14E60">
            <w:pPr>
              <w:tabs>
                <w:tab w:val="left" w:pos="560"/>
              </w:tabs>
              <w:spacing w:line="276" w:lineRule="auto"/>
              <w:ind w:right="15"/>
              <w:jc w:val="both"/>
              <w:rPr>
                <w:rFonts w:ascii="Calibri" w:hAnsi="Calibri"/>
                <w:spacing w:val="-2"/>
                <w:sz w:val="24"/>
                <w:szCs w:val="24"/>
              </w:rPr>
            </w:pPr>
            <w:r w:rsidRPr="00892D2A">
              <w:rPr>
                <w:rFonts w:ascii="Calibri" w:hAnsi="Calibri"/>
                <w:spacing w:val="-2"/>
                <w:sz w:val="24"/>
                <w:szCs w:val="24"/>
              </w:rPr>
              <w:t>I Comuni possono chiedere, sulla quota parte di spesa a loro carico, un contributo alle famiglie degli allievi curati.</w:t>
            </w:r>
          </w:p>
          <w:p w14:paraId="0DF76C74" w14:textId="77777777" w:rsidR="00134E76" w:rsidRPr="003E738E" w:rsidRDefault="00134E76" w:rsidP="00D14E60">
            <w:pPr>
              <w:tabs>
                <w:tab w:val="left" w:pos="560"/>
              </w:tabs>
              <w:spacing w:line="276" w:lineRule="auto"/>
              <w:ind w:right="15"/>
              <w:jc w:val="both"/>
              <w:rPr>
                <w:rFonts w:ascii="Calibri" w:hAnsi="Calibri"/>
                <w:sz w:val="14"/>
                <w:szCs w:val="14"/>
              </w:rPr>
            </w:pPr>
          </w:p>
          <w:p w14:paraId="6808524A" w14:textId="77777777" w:rsidR="00624862" w:rsidRPr="00F35139" w:rsidRDefault="00134E76" w:rsidP="00D14E60">
            <w:pPr>
              <w:tabs>
                <w:tab w:val="left" w:pos="560"/>
              </w:tabs>
              <w:spacing w:line="276" w:lineRule="auto"/>
              <w:ind w:right="15"/>
              <w:jc w:val="both"/>
              <w:rPr>
                <w:rFonts w:ascii="Calibri" w:hAnsi="Calibri"/>
                <w:sz w:val="24"/>
                <w:szCs w:val="24"/>
              </w:rPr>
            </w:pPr>
            <w:r>
              <w:rPr>
                <w:rFonts w:ascii="Calibri" w:hAnsi="Calibri"/>
                <w:sz w:val="24"/>
                <w:szCs w:val="24"/>
              </w:rPr>
              <w:t>La profilassi dentaria, sia essa svolta dal dentista scolastico o dall'operatrice di prevenzione dentaria, è un servizio che può essere istituito a discrezione del Comune. Là dove è prevista, è obbligatoria per tutti gli allievi ed è gratuita. Essa si prefigge lo scopo di insegnare una corretta igiene dei denti e di sensibilizzare a una sana alimentazione, contribuendo così a rafforzare l'intervento di famiglie e docenti nell'ambito delle cure igieniche.</w:t>
            </w:r>
          </w:p>
          <w:p w14:paraId="2249CAE9" w14:textId="77777777" w:rsidR="00624862" w:rsidRPr="004129D4" w:rsidRDefault="00624862" w:rsidP="00D14E60">
            <w:pPr>
              <w:tabs>
                <w:tab w:val="left" w:pos="560"/>
              </w:tabs>
              <w:spacing w:line="276" w:lineRule="auto"/>
              <w:ind w:right="15"/>
              <w:jc w:val="both"/>
              <w:rPr>
                <w:rFonts w:ascii="Calibri" w:hAnsi="Calibri"/>
                <w:sz w:val="22"/>
              </w:rPr>
            </w:pPr>
          </w:p>
          <w:p w14:paraId="03FA00F3" w14:textId="77777777" w:rsidR="00134E76" w:rsidRPr="003E738E" w:rsidRDefault="00134E76" w:rsidP="00D14E60">
            <w:pPr>
              <w:pStyle w:val="Paragrafoelenco"/>
              <w:numPr>
                <w:ilvl w:val="1"/>
                <w:numId w:val="1"/>
              </w:numPr>
              <w:tabs>
                <w:tab w:val="left" w:pos="560"/>
              </w:tabs>
              <w:spacing w:line="276" w:lineRule="auto"/>
              <w:ind w:right="15"/>
              <w:jc w:val="both"/>
              <w:rPr>
                <w:rFonts w:ascii="Calibri" w:hAnsi="Calibri"/>
                <w:b/>
                <w:sz w:val="28"/>
                <w:szCs w:val="36"/>
              </w:rPr>
            </w:pPr>
            <w:r w:rsidRPr="003E738E">
              <w:rPr>
                <w:rFonts w:ascii="Calibri" w:hAnsi="Calibri"/>
                <w:b/>
                <w:sz w:val="28"/>
                <w:szCs w:val="36"/>
              </w:rPr>
              <w:t>Dolciumi</w:t>
            </w:r>
          </w:p>
          <w:p w14:paraId="29031583" w14:textId="77777777" w:rsidR="00134E76" w:rsidRPr="004E39BA" w:rsidRDefault="00134E76" w:rsidP="00D14E60">
            <w:pPr>
              <w:tabs>
                <w:tab w:val="left" w:pos="560"/>
              </w:tabs>
              <w:spacing w:line="276" w:lineRule="auto"/>
              <w:ind w:right="15"/>
              <w:jc w:val="both"/>
              <w:rPr>
                <w:rFonts w:ascii="Calibri" w:hAnsi="Calibri"/>
                <w:sz w:val="14"/>
                <w:szCs w:val="14"/>
              </w:rPr>
            </w:pPr>
          </w:p>
          <w:p w14:paraId="765D1502" w14:textId="77777777" w:rsidR="00034DB2" w:rsidRPr="00E61116" w:rsidRDefault="00134E76" w:rsidP="00D14E60">
            <w:pPr>
              <w:tabs>
                <w:tab w:val="left" w:pos="560"/>
              </w:tabs>
              <w:spacing w:line="276" w:lineRule="auto"/>
              <w:ind w:right="15"/>
              <w:jc w:val="both"/>
              <w:rPr>
                <w:rFonts w:ascii="Calibri" w:hAnsi="Calibri"/>
                <w:sz w:val="24"/>
                <w:szCs w:val="24"/>
              </w:rPr>
            </w:pPr>
            <w:r w:rsidRPr="007C5BC8">
              <w:rPr>
                <w:rFonts w:ascii="Calibri" w:hAnsi="Calibri"/>
                <w:sz w:val="24"/>
                <w:szCs w:val="24"/>
              </w:rPr>
              <w:t>Si ricorda ai genitori che è vietato consumare a scuola dolciumi di ogni genere, comprese le bevande, e far uso della gomma da masticare.</w:t>
            </w:r>
          </w:p>
          <w:p w14:paraId="6BFBE66F" w14:textId="77777777" w:rsidR="00034DB2" w:rsidRPr="004129D4" w:rsidRDefault="00034DB2" w:rsidP="00D14E60">
            <w:pPr>
              <w:tabs>
                <w:tab w:val="left" w:pos="560"/>
              </w:tabs>
              <w:spacing w:line="276" w:lineRule="auto"/>
              <w:ind w:right="15"/>
              <w:jc w:val="both"/>
              <w:rPr>
                <w:rFonts w:ascii="Calibri" w:hAnsi="Calibri"/>
                <w:sz w:val="22"/>
              </w:rPr>
            </w:pPr>
          </w:p>
          <w:p w14:paraId="39C42224" w14:textId="77777777" w:rsidR="00134E76" w:rsidRPr="00ED426F" w:rsidRDefault="00134E76" w:rsidP="00D14E60">
            <w:pPr>
              <w:pStyle w:val="Paragrafoelenco"/>
              <w:numPr>
                <w:ilvl w:val="1"/>
                <w:numId w:val="1"/>
              </w:numPr>
              <w:tabs>
                <w:tab w:val="left" w:pos="560"/>
              </w:tabs>
              <w:spacing w:line="276" w:lineRule="auto"/>
              <w:ind w:right="15"/>
              <w:jc w:val="both"/>
              <w:rPr>
                <w:rFonts w:ascii="Calibri" w:hAnsi="Calibri"/>
                <w:b/>
                <w:sz w:val="28"/>
                <w:szCs w:val="36"/>
              </w:rPr>
            </w:pPr>
            <w:r w:rsidRPr="00ED426F">
              <w:rPr>
                <w:rFonts w:ascii="Calibri" w:hAnsi="Calibri"/>
                <w:b/>
                <w:sz w:val="28"/>
                <w:szCs w:val="36"/>
              </w:rPr>
              <w:t>Pediculosi del capo (pidocchi)</w:t>
            </w:r>
          </w:p>
          <w:p w14:paraId="345E959F" w14:textId="77777777" w:rsidR="00134E76" w:rsidRPr="000631E5" w:rsidRDefault="00134E76" w:rsidP="00D14E60">
            <w:pPr>
              <w:tabs>
                <w:tab w:val="left" w:pos="560"/>
              </w:tabs>
              <w:spacing w:line="276" w:lineRule="auto"/>
              <w:ind w:right="15"/>
              <w:jc w:val="both"/>
              <w:rPr>
                <w:rFonts w:ascii="Calibri" w:hAnsi="Calibri"/>
                <w:sz w:val="14"/>
                <w:szCs w:val="14"/>
              </w:rPr>
            </w:pPr>
          </w:p>
          <w:p w14:paraId="2B9EC6BC" w14:textId="77777777" w:rsidR="00134E76" w:rsidRPr="000631E5" w:rsidRDefault="00134E76" w:rsidP="00D14E60">
            <w:pPr>
              <w:tabs>
                <w:tab w:val="left" w:pos="560"/>
              </w:tabs>
              <w:spacing w:line="276" w:lineRule="auto"/>
              <w:ind w:right="15"/>
              <w:jc w:val="both"/>
              <w:rPr>
                <w:rFonts w:ascii="Calibri" w:hAnsi="Calibri"/>
                <w:sz w:val="24"/>
                <w:szCs w:val="24"/>
              </w:rPr>
            </w:pPr>
            <w:r>
              <w:rPr>
                <w:rFonts w:ascii="Calibri" w:hAnsi="Calibri"/>
                <w:sz w:val="24"/>
                <w:szCs w:val="24"/>
              </w:rPr>
              <w:t>In alcuni momenti dell'anno si verifica</w:t>
            </w:r>
            <w:r w:rsidRPr="000631E5">
              <w:rPr>
                <w:rFonts w:ascii="Calibri" w:hAnsi="Calibri"/>
                <w:sz w:val="24"/>
                <w:szCs w:val="24"/>
              </w:rPr>
              <w:t xml:space="preserve"> un aumento dell'infestazione di pidocchi. Si raccomanda pertanto a tutti i genitori un attento </w:t>
            </w:r>
            <w:r>
              <w:rPr>
                <w:rFonts w:ascii="Calibri" w:hAnsi="Calibri"/>
                <w:sz w:val="24"/>
                <w:szCs w:val="24"/>
              </w:rPr>
              <w:t xml:space="preserve">e regolare </w:t>
            </w:r>
            <w:r w:rsidRPr="000631E5">
              <w:rPr>
                <w:rFonts w:ascii="Calibri" w:hAnsi="Calibri"/>
                <w:sz w:val="24"/>
                <w:szCs w:val="24"/>
              </w:rPr>
              <w:t>controllo, soprattutto durante le prime settimane di scuola.</w:t>
            </w:r>
          </w:p>
          <w:p w14:paraId="053AE933" w14:textId="77777777" w:rsidR="00134E76" w:rsidRPr="000631E5" w:rsidRDefault="00134E76" w:rsidP="00D14E60">
            <w:pPr>
              <w:tabs>
                <w:tab w:val="left" w:pos="560"/>
              </w:tabs>
              <w:spacing w:line="276" w:lineRule="auto"/>
              <w:ind w:right="15"/>
              <w:jc w:val="both"/>
              <w:rPr>
                <w:rFonts w:ascii="Calibri" w:hAnsi="Calibri"/>
                <w:sz w:val="24"/>
                <w:szCs w:val="24"/>
              </w:rPr>
            </w:pPr>
            <w:r w:rsidRPr="000631E5">
              <w:rPr>
                <w:rFonts w:ascii="Calibri" w:hAnsi="Calibri"/>
                <w:sz w:val="24"/>
                <w:szCs w:val="24"/>
              </w:rPr>
              <w:t>Al fine di contribuire a debellare sul nascere eventuali infestazioni, i genitori sono pregati di segnalare immediatamente al docente di classe casi sospetti o accertati, e di effettuare immediatamente le cure adeguate.</w:t>
            </w:r>
          </w:p>
          <w:p w14:paraId="40110745" w14:textId="77777777" w:rsidR="00134E76" w:rsidRPr="000631E5" w:rsidRDefault="00134E76" w:rsidP="00D14E60">
            <w:pPr>
              <w:tabs>
                <w:tab w:val="left" w:pos="560"/>
              </w:tabs>
              <w:spacing w:line="276" w:lineRule="auto"/>
              <w:ind w:right="15"/>
              <w:jc w:val="both"/>
              <w:rPr>
                <w:rFonts w:ascii="Calibri" w:hAnsi="Calibri"/>
                <w:sz w:val="24"/>
                <w:szCs w:val="24"/>
              </w:rPr>
            </w:pPr>
            <w:r w:rsidRPr="000631E5">
              <w:rPr>
                <w:rFonts w:ascii="Calibri" w:hAnsi="Calibri"/>
                <w:sz w:val="24"/>
                <w:szCs w:val="24"/>
              </w:rPr>
              <w:t>La scuola informerà le famiglie delle classi interessate dal problema tramite lettera, allegando un opuscolo del Medico Cantonale (informazioni generali e modalità di trattamento).</w:t>
            </w:r>
          </w:p>
          <w:p w14:paraId="6850AF51" w14:textId="77777777" w:rsidR="00134E76" w:rsidRPr="004129D4" w:rsidRDefault="00134E76" w:rsidP="00D14E60">
            <w:pPr>
              <w:tabs>
                <w:tab w:val="left" w:pos="560"/>
              </w:tabs>
              <w:spacing w:line="276" w:lineRule="auto"/>
              <w:ind w:right="15"/>
              <w:jc w:val="both"/>
              <w:rPr>
                <w:rFonts w:ascii="Calibri" w:hAnsi="Calibri"/>
                <w:sz w:val="22"/>
              </w:rPr>
            </w:pPr>
          </w:p>
          <w:p w14:paraId="7A629AAD" w14:textId="77777777" w:rsidR="00134E76" w:rsidRPr="000631E5" w:rsidRDefault="00134E76" w:rsidP="00D14E60">
            <w:pPr>
              <w:pStyle w:val="Paragrafoelenco"/>
              <w:numPr>
                <w:ilvl w:val="1"/>
                <w:numId w:val="1"/>
              </w:numPr>
              <w:tabs>
                <w:tab w:val="left" w:pos="560"/>
              </w:tabs>
              <w:spacing w:line="276" w:lineRule="auto"/>
              <w:ind w:right="15"/>
              <w:jc w:val="both"/>
              <w:rPr>
                <w:rFonts w:ascii="Calibri" w:hAnsi="Calibri"/>
                <w:b/>
                <w:sz w:val="28"/>
                <w:szCs w:val="36"/>
              </w:rPr>
            </w:pPr>
            <w:r w:rsidRPr="000631E5">
              <w:rPr>
                <w:rFonts w:ascii="Calibri" w:hAnsi="Calibri"/>
                <w:b/>
                <w:sz w:val="28"/>
                <w:szCs w:val="36"/>
              </w:rPr>
              <w:lastRenderedPageBreak/>
              <w:t xml:space="preserve">Esame </w:t>
            </w:r>
            <w:r>
              <w:rPr>
                <w:rFonts w:ascii="Calibri" w:hAnsi="Calibri"/>
                <w:b/>
                <w:sz w:val="28"/>
                <w:szCs w:val="36"/>
              </w:rPr>
              <w:t>vista e udito</w:t>
            </w:r>
            <w:r w:rsidRPr="000631E5">
              <w:rPr>
                <w:rFonts w:ascii="Calibri" w:hAnsi="Calibri"/>
                <w:b/>
                <w:sz w:val="28"/>
                <w:szCs w:val="36"/>
              </w:rPr>
              <w:t xml:space="preserve"> degli allievi di prima elementare</w:t>
            </w:r>
          </w:p>
          <w:p w14:paraId="33D4E066" w14:textId="77777777" w:rsidR="00134E76" w:rsidRPr="000631E5" w:rsidRDefault="00134E76" w:rsidP="00D14E60">
            <w:pPr>
              <w:tabs>
                <w:tab w:val="left" w:pos="560"/>
              </w:tabs>
              <w:spacing w:line="276" w:lineRule="auto"/>
              <w:ind w:right="15"/>
              <w:jc w:val="both"/>
              <w:rPr>
                <w:rFonts w:ascii="Calibri" w:hAnsi="Calibri"/>
                <w:sz w:val="14"/>
                <w:szCs w:val="14"/>
              </w:rPr>
            </w:pPr>
          </w:p>
          <w:p w14:paraId="08B18525" w14:textId="77777777" w:rsidR="008E79B9" w:rsidRDefault="00134E76" w:rsidP="00D14E60">
            <w:pPr>
              <w:tabs>
                <w:tab w:val="left" w:pos="560"/>
              </w:tabs>
              <w:spacing w:line="276" w:lineRule="auto"/>
              <w:ind w:right="15"/>
              <w:jc w:val="both"/>
              <w:rPr>
                <w:rFonts w:ascii="Calibri" w:hAnsi="Calibri"/>
                <w:sz w:val="24"/>
                <w:szCs w:val="24"/>
              </w:rPr>
            </w:pPr>
            <w:r w:rsidRPr="000631E5">
              <w:rPr>
                <w:rFonts w:ascii="Calibri" w:hAnsi="Calibri"/>
                <w:sz w:val="24"/>
                <w:szCs w:val="24"/>
              </w:rPr>
              <w:t>Gli allievi di prima elementare verranno visitati da personal</w:t>
            </w:r>
            <w:r>
              <w:rPr>
                <w:rFonts w:ascii="Calibri" w:hAnsi="Calibri"/>
                <w:sz w:val="24"/>
                <w:szCs w:val="24"/>
              </w:rPr>
              <w:t xml:space="preserve">e specializzato per accertare l'esistenza </w:t>
            </w:r>
            <w:r w:rsidRPr="000631E5">
              <w:rPr>
                <w:rFonts w:ascii="Calibri" w:hAnsi="Calibri"/>
                <w:sz w:val="24"/>
                <w:szCs w:val="24"/>
              </w:rPr>
              <w:t>o meno di d</w:t>
            </w:r>
            <w:r>
              <w:rPr>
                <w:rFonts w:ascii="Calibri" w:hAnsi="Calibri"/>
                <w:sz w:val="24"/>
                <w:szCs w:val="24"/>
              </w:rPr>
              <w:t xml:space="preserve">ifetti alla vista o all'udito. </w:t>
            </w:r>
            <w:r w:rsidRPr="000631E5">
              <w:rPr>
                <w:rFonts w:ascii="Calibri" w:hAnsi="Calibri"/>
                <w:sz w:val="24"/>
                <w:szCs w:val="24"/>
              </w:rPr>
              <w:t xml:space="preserve">A questa visita dovrebbero sottoporsi </w:t>
            </w:r>
            <w:r w:rsidRPr="000631E5">
              <w:rPr>
                <w:rFonts w:ascii="Calibri" w:hAnsi="Calibri"/>
                <w:sz w:val="24"/>
                <w:szCs w:val="24"/>
              </w:rPr>
              <w:tab/>
              <w:t>anche eventuali nuovi allievi provenienti</w:t>
            </w:r>
            <w:r>
              <w:rPr>
                <w:rFonts w:ascii="Calibri" w:hAnsi="Calibri"/>
                <w:sz w:val="24"/>
                <w:szCs w:val="24"/>
              </w:rPr>
              <w:t xml:space="preserve"> da altri cantoni o dall'estero, così come allievi per i quali i docenti o gli operatori ritengono opportuno un controllo supplementare.</w:t>
            </w:r>
          </w:p>
          <w:p w14:paraId="1D4D98FC" w14:textId="77777777" w:rsidR="00A44ED9" w:rsidRPr="00A44ED9" w:rsidRDefault="00A44ED9" w:rsidP="00D14E60">
            <w:pPr>
              <w:tabs>
                <w:tab w:val="left" w:pos="560"/>
              </w:tabs>
              <w:spacing w:line="276" w:lineRule="auto"/>
              <w:ind w:right="15"/>
              <w:jc w:val="both"/>
              <w:rPr>
                <w:rFonts w:ascii="Calibri" w:hAnsi="Calibri"/>
                <w:sz w:val="24"/>
                <w:szCs w:val="24"/>
              </w:rPr>
            </w:pPr>
          </w:p>
          <w:p w14:paraId="44F2CC65" w14:textId="77777777" w:rsidR="00134E76" w:rsidRPr="000631E5" w:rsidRDefault="00134E76" w:rsidP="00D14E60">
            <w:pPr>
              <w:pStyle w:val="Paragrafoelenco"/>
              <w:numPr>
                <w:ilvl w:val="1"/>
                <w:numId w:val="1"/>
              </w:numPr>
              <w:tabs>
                <w:tab w:val="left" w:pos="560"/>
              </w:tabs>
              <w:spacing w:line="276" w:lineRule="auto"/>
              <w:ind w:right="15"/>
              <w:jc w:val="both"/>
              <w:rPr>
                <w:rFonts w:ascii="Calibri" w:hAnsi="Calibri"/>
                <w:b/>
                <w:sz w:val="28"/>
                <w:szCs w:val="36"/>
              </w:rPr>
            </w:pPr>
            <w:r>
              <w:rPr>
                <w:rFonts w:ascii="Calibri" w:hAnsi="Calibri"/>
                <w:b/>
                <w:sz w:val="28"/>
                <w:szCs w:val="36"/>
              </w:rPr>
              <w:t>Igiene personale</w:t>
            </w:r>
          </w:p>
          <w:p w14:paraId="31981828" w14:textId="77777777" w:rsidR="00134E76" w:rsidRPr="000631E5" w:rsidRDefault="00134E76" w:rsidP="00D14E60">
            <w:pPr>
              <w:tabs>
                <w:tab w:val="left" w:pos="560"/>
              </w:tabs>
              <w:spacing w:line="276" w:lineRule="auto"/>
              <w:ind w:right="15"/>
              <w:jc w:val="both"/>
              <w:rPr>
                <w:rFonts w:ascii="Calibri" w:hAnsi="Calibri"/>
                <w:sz w:val="14"/>
                <w:szCs w:val="14"/>
              </w:rPr>
            </w:pPr>
          </w:p>
          <w:p w14:paraId="6886B3A4" w14:textId="6C84C02F" w:rsidR="002B327F" w:rsidRPr="00A44ED9" w:rsidRDefault="00134E76" w:rsidP="00D14E60">
            <w:pPr>
              <w:tabs>
                <w:tab w:val="left" w:pos="560"/>
              </w:tabs>
              <w:spacing w:line="276" w:lineRule="auto"/>
              <w:ind w:right="15"/>
              <w:jc w:val="both"/>
              <w:rPr>
                <w:rFonts w:ascii="Calibri" w:hAnsi="Calibri"/>
                <w:sz w:val="24"/>
                <w:szCs w:val="24"/>
              </w:rPr>
            </w:pPr>
            <w:r>
              <w:rPr>
                <w:rFonts w:ascii="Calibri" w:hAnsi="Calibri"/>
                <w:sz w:val="24"/>
                <w:szCs w:val="24"/>
              </w:rPr>
              <w:t>Si raccomanda un'adeguata cura del corpo: igiene, abbigliamento, capigliatura.</w:t>
            </w:r>
          </w:p>
          <w:p w14:paraId="5E742633" w14:textId="77777777" w:rsidR="00134E76" w:rsidRDefault="006C13E3" w:rsidP="00D14E60">
            <w:pPr>
              <w:pStyle w:val="Paragrafoelenco"/>
              <w:numPr>
                <w:ilvl w:val="0"/>
                <w:numId w:val="1"/>
              </w:numPr>
              <w:tabs>
                <w:tab w:val="left" w:pos="560"/>
              </w:tabs>
              <w:spacing w:line="276" w:lineRule="auto"/>
              <w:ind w:right="15"/>
              <w:jc w:val="both"/>
              <w:rPr>
                <w:rFonts w:ascii="Calibri" w:hAnsi="Calibri"/>
                <w:b/>
                <w:sz w:val="40"/>
                <w:szCs w:val="40"/>
                <w:u w:val="single"/>
              </w:rPr>
            </w:pPr>
            <w:r>
              <w:rPr>
                <w:rFonts w:ascii="Calibri" w:hAnsi="Calibri"/>
                <w:b/>
                <w:sz w:val="40"/>
                <w:szCs w:val="40"/>
                <w:u w:val="single"/>
              </w:rPr>
              <w:t>DOCENTI ED OPERATORI DELL’ISTITUTO SCOLASTICO</w:t>
            </w:r>
          </w:p>
          <w:p w14:paraId="28EA653F" w14:textId="77777777" w:rsidR="006C13E3" w:rsidRPr="006F791D" w:rsidRDefault="006C13E3" w:rsidP="00D14E60">
            <w:pPr>
              <w:pStyle w:val="Paragrafoelenco"/>
              <w:numPr>
                <w:ilvl w:val="1"/>
                <w:numId w:val="1"/>
              </w:numPr>
              <w:tabs>
                <w:tab w:val="left" w:pos="560"/>
              </w:tabs>
              <w:spacing w:line="276" w:lineRule="auto"/>
              <w:ind w:right="15"/>
              <w:jc w:val="both"/>
              <w:rPr>
                <w:rFonts w:ascii="Calibri" w:hAnsi="Calibri"/>
                <w:b/>
                <w:sz w:val="28"/>
                <w:szCs w:val="36"/>
              </w:rPr>
            </w:pPr>
            <w:r>
              <w:rPr>
                <w:rFonts w:ascii="Calibri" w:hAnsi="Calibri"/>
                <w:b/>
                <w:sz w:val="28"/>
                <w:szCs w:val="36"/>
              </w:rPr>
              <w:t>Docenti titolari</w:t>
            </w:r>
          </w:p>
          <w:p w14:paraId="433AD8E2" w14:textId="77777777" w:rsidR="006C13E3" w:rsidRPr="000A1C39" w:rsidRDefault="006C13E3" w:rsidP="00D14E60">
            <w:pPr>
              <w:tabs>
                <w:tab w:val="left" w:pos="560"/>
              </w:tabs>
              <w:spacing w:line="276" w:lineRule="auto"/>
              <w:ind w:right="15"/>
              <w:jc w:val="both"/>
              <w:rPr>
                <w:rFonts w:ascii="Calibri" w:hAnsi="Calibri"/>
                <w:b/>
                <w:sz w:val="24"/>
              </w:rPr>
            </w:pPr>
            <w:r w:rsidRPr="000A1C39">
              <w:rPr>
                <w:rFonts w:ascii="Calibri" w:hAnsi="Calibri"/>
                <w:b/>
                <w:sz w:val="24"/>
              </w:rPr>
              <w:t>Scuola dell'infanzia:</w:t>
            </w:r>
          </w:p>
          <w:tbl>
            <w:tblPr>
              <w:tblStyle w:val="Grigliatabella"/>
              <w:tblW w:w="0" w:type="auto"/>
              <w:tblLook w:val="04A0" w:firstRow="1" w:lastRow="0" w:firstColumn="1" w:lastColumn="0" w:noHBand="0" w:noVBand="1"/>
            </w:tblPr>
            <w:tblGrid>
              <w:gridCol w:w="4469"/>
              <w:gridCol w:w="6140"/>
            </w:tblGrid>
            <w:tr w:rsidR="006C13E3" w14:paraId="6FADC7F2" w14:textId="77777777" w:rsidTr="00C2434F">
              <w:tc>
                <w:tcPr>
                  <w:tcW w:w="4536" w:type="dxa"/>
                </w:tcPr>
                <w:p w14:paraId="439F3C61" w14:textId="77777777" w:rsidR="006C13E3" w:rsidRDefault="006C13E3" w:rsidP="004C0A9E">
                  <w:pPr>
                    <w:framePr w:hSpace="180" w:wrap="around" w:vAnchor="text" w:hAnchor="text" w:y="1"/>
                    <w:tabs>
                      <w:tab w:val="left" w:pos="560"/>
                    </w:tabs>
                    <w:spacing w:line="276" w:lineRule="auto"/>
                    <w:ind w:right="15"/>
                    <w:suppressOverlap/>
                    <w:jc w:val="both"/>
                    <w:rPr>
                      <w:rFonts w:ascii="Calibri" w:hAnsi="Calibri"/>
                      <w:sz w:val="22"/>
                    </w:rPr>
                  </w:pPr>
                  <w:r>
                    <w:rPr>
                      <w:rFonts w:ascii="Calibri" w:hAnsi="Calibri"/>
                      <w:sz w:val="22"/>
                    </w:rPr>
                    <w:t>sezione 1</w:t>
                  </w:r>
                  <w:r w:rsidR="00A44ED9">
                    <w:rPr>
                      <w:rFonts w:ascii="Calibri" w:hAnsi="Calibri"/>
                      <w:sz w:val="22"/>
                    </w:rPr>
                    <w:t xml:space="preserve"> VERDE</w:t>
                  </w:r>
                </w:p>
              </w:tc>
              <w:tc>
                <w:tcPr>
                  <w:tcW w:w="6237" w:type="dxa"/>
                </w:tcPr>
                <w:p w14:paraId="4EDC2CC1" w14:textId="4B8F2239" w:rsidR="006C13E3" w:rsidRDefault="00597395" w:rsidP="004C0A9E">
                  <w:pPr>
                    <w:framePr w:hSpace="180" w:wrap="around" w:vAnchor="text" w:hAnchor="text" w:y="1"/>
                    <w:tabs>
                      <w:tab w:val="left" w:pos="560"/>
                    </w:tabs>
                    <w:spacing w:line="276" w:lineRule="auto"/>
                    <w:ind w:right="15"/>
                    <w:suppressOverlap/>
                    <w:jc w:val="both"/>
                    <w:rPr>
                      <w:rFonts w:ascii="Calibri" w:hAnsi="Calibri"/>
                      <w:sz w:val="22"/>
                    </w:rPr>
                  </w:pPr>
                  <w:r>
                    <w:rPr>
                      <w:rFonts w:ascii="Calibri" w:hAnsi="Calibri"/>
                      <w:sz w:val="22"/>
                    </w:rPr>
                    <w:t>Simona Kunz</w:t>
                  </w:r>
                  <w:r w:rsidR="000D3E89">
                    <w:rPr>
                      <w:rFonts w:ascii="Calibri" w:hAnsi="Calibri"/>
                      <w:sz w:val="22"/>
                    </w:rPr>
                    <w:t xml:space="preserve"> </w:t>
                  </w:r>
                  <w:proofErr w:type="spellStart"/>
                  <w:r w:rsidR="000D3E89">
                    <w:rPr>
                      <w:rFonts w:ascii="Calibri" w:hAnsi="Calibri"/>
                      <w:sz w:val="22"/>
                    </w:rPr>
                    <w:t>Blazevic</w:t>
                  </w:r>
                  <w:proofErr w:type="spellEnd"/>
                </w:p>
              </w:tc>
            </w:tr>
            <w:tr w:rsidR="006C13E3" w14:paraId="18137568" w14:textId="77777777" w:rsidTr="00C2434F">
              <w:tc>
                <w:tcPr>
                  <w:tcW w:w="4536" w:type="dxa"/>
                </w:tcPr>
                <w:p w14:paraId="78DC74F7" w14:textId="77777777" w:rsidR="006C13E3" w:rsidRDefault="006C13E3" w:rsidP="004C0A9E">
                  <w:pPr>
                    <w:framePr w:hSpace="180" w:wrap="around" w:vAnchor="text" w:hAnchor="text" w:y="1"/>
                    <w:tabs>
                      <w:tab w:val="left" w:pos="560"/>
                    </w:tabs>
                    <w:spacing w:line="276" w:lineRule="auto"/>
                    <w:ind w:right="15"/>
                    <w:suppressOverlap/>
                    <w:jc w:val="both"/>
                    <w:rPr>
                      <w:rFonts w:ascii="Calibri" w:hAnsi="Calibri"/>
                      <w:sz w:val="22"/>
                    </w:rPr>
                  </w:pPr>
                  <w:r>
                    <w:rPr>
                      <w:rFonts w:ascii="Calibri" w:hAnsi="Calibri"/>
                      <w:sz w:val="22"/>
                    </w:rPr>
                    <w:t>sezione 2</w:t>
                  </w:r>
                  <w:r w:rsidR="00A44ED9">
                    <w:rPr>
                      <w:rFonts w:ascii="Calibri" w:hAnsi="Calibri"/>
                      <w:sz w:val="22"/>
                    </w:rPr>
                    <w:t xml:space="preserve"> ROSSA</w:t>
                  </w:r>
                </w:p>
              </w:tc>
              <w:tc>
                <w:tcPr>
                  <w:tcW w:w="6237" w:type="dxa"/>
                </w:tcPr>
                <w:p w14:paraId="3C8010DB" w14:textId="7F69839B" w:rsidR="006C13E3" w:rsidRDefault="00345651" w:rsidP="004C0A9E">
                  <w:pPr>
                    <w:framePr w:hSpace="180" w:wrap="around" w:vAnchor="text" w:hAnchor="text" w:y="1"/>
                    <w:tabs>
                      <w:tab w:val="left" w:pos="560"/>
                    </w:tabs>
                    <w:spacing w:line="276" w:lineRule="auto"/>
                    <w:ind w:right="15"/>
                    <w:suppressOverlap/>
                    <w:jc w:val="both"/>
                    <w:rPr>
                      <w:rFonts w:ascii="Calibri" w:hAnsi="Calibri"/>
                      <w:sz w:val="22"/>
                    </w:rPr>
                  </w:pPr>
                  <w:r>
                    <w:rPr>
                      <w:rFonts w:ascii="Calibri" w:hAnsi="Calibri"/>
                      <w:sz w:val="22"/>
                    </w:rPr>
                    <w:t xml:space="preserve">Micaela Gangale </w:t>
                  </w:r>
                </w:p>
              </w:tc>
            </w:tr>
          </w:tbl>
          <w:p w14:paraId="3D8BD413" w14:textId="77777777" w:rsidR="006C13E3" w:rsidRPr="000A1C39" w:rsidRDefault="006C13E3" w:rsidP="00D14E60">
            <w:pPr>
              <w:tabs>
                <w:tab w:val="left" w:pos="560"/>
              </w:tabs>
              <w:spacing w:line="276" w:lineRule="auto"/>
              <w:ind w:right="15"/>
              <w:jc w:val="both"/>
              <w:rPr>
                <w:rFonts w:ascii="Calibri" w:hAnsi="Calibri"/>
                <w:sz w:val="14"/>
                <w:szCs w:val="14"/>
              </w:rPr>
            </w:pPr>
          </w:p>
          <w:p w14:paraId="3853A6B5" w14:textId="77777777" w:rsidR="006C13E3" w:rsidRPr="000A1C39" w:rsidRDefault="006C13E3" w:rsidP="00D14E60">
            <w:pPr>
              <w:tabs>
                <w:tab w:val="left" w:pos="560"/>
              </w:tabs>
              <w:spacing w:line="276" w:lineRule="auto"/>
              <w:ind w:right="15"/>
              <w:jc w:val="both"/>
              <w:rPr>
                <w:rFonts w:ascii="Calibri" w:hAnsi="Calibri"/>
                <w:b/>
                <w:sz w:val="24"/>
              </w:rPr>
            </w:pPr>
            <w:r w:rsidRPr="00054CCF">
              <w:rPr>
                <w:rFonts w:ascii="Calibri" w:hAnsi="Calibri"/>
                <w:b/>
                <w:sz w:val="24"/>
              </w:rPr>
              <w:t>Scuola elementare:</w:t>
            </w:r>
          </w:p>
          <w:tbl>
            <w:tblPr>
              <w:tblStyle w:val="Grigliatabella"/>
              <w:tblW w:w="0" w:type="auto"/>
              <w:tblLook w:val="04A0" w:firstRow="1" w:lastRow="0" w:firstColumn="1" w:lastColumn="0" w:noHBand="0" w:noVBand="1"/>
            </w:tblPr>
            <w:tblGrid>
              <w:gridCol w:w="4470"/>
              <w:gridCol w:w="6139"/>
            </w:tblGrid>
            <w:tr w:rsidR="006C13E3" w14:paraId="1B6331FF" w14:textId="77777777" w:rsidTr="00541CF7">
              <w:tc>
                <w:tcPr>
                  <w:tcW w:w="4470" w:type="dxa"/>
                </w:tcPr>
                <w:p w14:paraId="7C2F445E" w14:textId="00124E73" w:rsidR="006C13E3" w:rsidRDefault="00054CCF" w:rsidP="004C0A9E">
                  <w:pPr>
                    <w:framePr w:hSpace="180" w:wrap="around" w:vAnchor="text" w:hAnchor="text" w:y="1"/>
                    <w:tabs>
                      <w:tab w:val="left" w:pos="560"/>
                    </w:tabs>
                    <w:spacing w:line="276" w:lineRule="auto"/>
                    <w:ind w:right="15"/>
                    <w:suppressOverlap/>
                    <w:jc w:val="both"/>
                    <w:rPr>
                      <w:rFonts w:ascii="Calibri" w:hAnsi="Calibri"/>
                      <w:sz w:val="22"/>
                    </w:rPr>
                  </w:pPr>
                  <w:r>
                    <w:rPr>
                      <w:rFonts w:ascii="Calibri" w:hAnsi="Calibri"/>
                      <w:sz w:val="22"/>
                    </w:rPr>
                    <w:t>pluri</w:t>
                  </w:r>
                  <w:r w:rsidR="006C13E3">
                    <w:rPr>
                      <w:rFonts w:ascii="Calibri" w:hAnsi="Calibri"/>
                      <w:sz w:val="22"/>
                    </w:rPr>
                    <w:t>classe 1</w:t>
                  </w:r>
                  <w:r>
                    <w:rPr>
                      <w:rFonts w:ascii="Calibri" w:hAnsi="Calibri"/>
                      <w:sz w:val="22"/>
                    </w:rPr>
                    <w:t>-2</w:t>
                  </w:r>
                </w:p>
              </w:tc>
              <w:tc>
                <w:tcPr>
                  <w:tcW w:w="6139" w:type="dxa"/>
                </w:tcPr>
                <w:p w14:paraId="3C5EC974" w14:textId="2257DD6E" w:rsidR="006C13E3" w:rsidRDefault="00054CCF" w:rsidP="004C0A9E">
                  <w:pPr>
                    <w:framePr w:hSpace="180" w:wrap="around" w:vAnchor="text" w:hAnchor="text" w:y="1"/>
                    <w:tabs>
                      <w:tab w:val="left" w:pos="560"/>
                    </w:tabs>
                    <w:spacing w:line="276" w:lineRule="auto"/>
                    <w:ind w:right="15"/>
                    <w:suppressOverlap/>
                    <w:jc w:val="both"/>
                    <w:rPr>
                      <w:rFonts w:ascii="Calibri" w:hAnsi="Calibri"/>
                      <w:sz w:val="22"/>
                    </w:rPr>
                  </w:pPr>
                  <w:r>
                    <w:rPr>
                      <w:rFonts w:ascii="Calibri" w:hAnsi="Calibri"/>
                      <w:sz w:val="22"/>
                    </w:rPr>
                    <w:t>Mauro Dotta e Katia Lippi</w:t>
                  </w:r>
                </w:p>
              </w:tc>
            </w:tr>
            <w:tr w:rsidR="00A44ED9" w14:paraId="2923EFF3" w14:textId="77777777" w:rsidTr="00541CF7">
              <w:tc>
                <w:tcPr>
                  <w:tcW w:w="4470" w:type="dxa"/>
                </w:tcPr>
                <w:p w14:paraId="4781C8B8" w14:textId="6C99EA5E" w:rsidR="00A44ED9" w:rsidRDefault="002B327F" w:rsidP="004C0A9E">
                  <w:pPr>
                    <w:framePr w:hSpace="180" w:wrap="around" w:vAnchor="text" w:hAnchor="text" w:y="1"/>
                    <w:tabs>
                      <w:tab w:val="left" w:pos="560"/>
                    </w:tabs>
                    <w:spacing w:line="276" w:lineRule="auto"/>
                    <w:ind w:right="15"/>
                    <w:suppressOverlap/>
                    <w:jc w:val="both"/>
                    <w:rPr>
                      <w:rFonts w:ascii="Calibri" w:hAnsi="Calibri"/>
                      <w:sz w:val="22"/>
                    </w:rPr>
                  </w:pPr>
                  <w:r>
                    <w:rPr>
                      <w:rFonts w:ascii="Calibri" w:hAnsi="Calibri"/>
                      <w:sz w:val="22"/>
                    </w:rPr>
                    <w:t>pluric</w:t>
                  </w:r>
                  <w:r w:rsidR="00A44ED9">
                    <w:rPr>
                      <w:rFonts w:ascii="Calibri" w:hAnsi="Calibri"/>
                      <w:sz w:val="22"/>
                    </w:rPr>
                    <w:t>lasse 2</w:t>
                  </w:r>
                </w:p>
              </w:tc>
              <w:tc>
                <w:tcPr>
                  <w:tcW w:w="6139" w:type="dxa"/>
                </w:tcPr>
                <w:p w14:paraId="58FE26D0" w14:textId="1845A914" w:rsidR="00A44ED9" w:rsidRDefault="00054CCF" w:rsidP="004C0A9E">
                  <w:pPr>
                    <w:framePr w:hSpace="180" w:wrap="around" w:vAnchor="text" w:hAnchor="text" w:y="1"/>
                    <w:tabs>
                      <w:tab w:val="left" w:pos="560"/>
                    </w:tabs>
                    <w:spacing w:line="276" w:lineRule="auto"/>
                    <w:ind w:right="15"/>
                    <w:suppressOverlap/>
                    <w:jc w:val="both"/>
                    <w:rPr>
                      <w:rFonts w:ascii="Calibri" w:hAnsi="Calibri"/>
                      <w:sz w:val="22"/>
                    </w:rPr>
                  </w:pPr>
                  <w:r>
                    <w:rPr>
                      <w:rFonts w:ascii="Calibri" w:hAnsi="Calibri"/>
                      <w:sz w:val="22"/>
                    </w:rPr>
                    <w:t>Anna Parietti</w:t>
                  </w:r>
                </w:p>
              </w:tc>
            </w:tr>
            <w:tr w:rsidR="006C13E3" w14:paraId="1B8131DE" w14:textId="77777777" w:rsidTr="00541CF7">
              <w:tc>
                <w:tcPr>
                  <w:tcW w:w="4470" w:type="dxa"/>
                </w:tcPr>
                <w:p w14:paraId="62B916D1" w14:textId="6168B0AF" w:rsidR="006C13E3" w:rsidRDefault="000D3E89" w:rsidP="004C0A9E">
                  <w:pPr>
                    <w:framePr w:hSpace="180" w:wrap="around" w:vAnchor="text" w:hAnchor="text" w:y="1"/>
                    <w:tabs>
                      <w:tab w:val="left" w:pos="560"/>
                    </w:tabs>
                    <w:spacing w:line="276" w:lineRule="auto"/>
                    <w:ind w:right="15"/>
                    <w:suppressOverlap/>
                    <w:jc w:val="both"/>
                    <w:rPr>
                      <w:rFonts w:ascii="Calibri" w:hAnsi="Calibri"/>
                      <w:sz w:val="22"/>
                    </w:rPr>
                  </w:pPr>
                  <w:r>
                    <w:rPr>
                      <w:rFonts w:ascii="Calibri" w:hAnsi="Calibri"/>
                      <w:sz w:val="22"/>
                    </w:rPr>
                    <w:t>pluri</w:t>
                  </w:r>
                  <w:r w:rsidR="006C13E3">
                    <w:rPr>
                      <w:rFonts w:ascii="Calibri" w:hAnsi="Calibri"/>
                      <w:sz w:val="22"/>
                    </w:rPr>
                    <w:t xml:space="preserve">classe </w:t>
                  </w:r>
                  <w:r w:rsidR="004C0A9E">
                    <w:rPr>
                      <w:rFonts w:ascii="Calibri" w:hAnsi="Calibri"/>
                      <w:sz w:val="22"/>
                    </w:rPr>
                    <w:t>3-4</w:t>
                  </w:r>
                </w:p>
              </w:tc>
              <w:tc>
                <w:tcPr>
                  <w:tcW w:w="6139" w:type="dxa"/>
                </w:tcPr>
                <w:p w14:paraId="71AD2C16" w14:textId="66772E28" w:rsidR="006C13E3" w:rsidRDefault="00054CCF" w:rsidP="004C0A9E">
                  <w:pPr>
                    <w:framePr w:hSpace="180" w:wrap="around" w:vAnchor="text" w:hAnchor="text" w:y="1"/>
                    <w:tabs>
                      <w:tab w:val="left" w:pos="560"/>
                    </w:tabs>
                    <w:spacing w:line="276" w:lineRule="auto"/>
                    <w:ind w:right="15"/>
                    <w:suppressOverlap/>
                    <w:jc w:val="both"/>
                    <w:rPr>
                      <w:rFonts w:ascii="Calibri" w:hAnsi="Calibri"/>
                      <w:sz w:val="22"/>
                    </w:rPr>
                  </w:pPr>
                  <w:r>
                    <w:rPr>
                      <w:rFonts w:ascii="Calibri" w:hAnsi="Calibri"/>
                      <w:sz w:val="22"/>
                    </w:rPr>
                    <w:t xml:space="preserve">Massimo Lucchinetti </w:t>
                  </w:r>
                </w:p>
              </w:tc>
            </w:tr>
            <w:tr w:rsidR="006C13E3" w14:paraId="50C1C20B" w14:textId="77777777" w:rsidTr="00541CF7">
              <w:tc>
                <w:tcPr>
                  <w:tcW w:w="4470" w:type="dxa"/>
                </w:tcPr>
                <w:p w14:paraId="4662DE73" w14:textId="7AA3B8FC" w:rsidR="006C13E3" w:rsidRDefault="006C13E3" w:rsidP="004C0A9E">
                  <w:pPr>
                    <w:framePr w:hSpace="180" w:wrap="around" w:vAnchor="text" w:hAnchor="text" w:y="1"/>
                    <w:tabs>
                      <w:tab w:val="left" w:pos="560"/>
                    </w:tabs>
                    <w:spacing w:line="276" w:lineRule="auto"/>
                    <w:ind w:right="15"/>
                    <w:suppressOverlap/>
                    <w:jc w:val="both"/>
                    <w:rPr>
                      <w:rFonts w:ascii="Calibri" w:hAnsi="Calibri"/>
                      <w:sz w:val="22"/>
                    </w:rPr>
                  </w:pPr>
                  <w:r>
                    <w:rPr>
                      <w:rFonts w:ascii="Calibri" w:hAnsi="Calibri"/>
                      <w:sz w:val="22"/>
                    </w:rPr>
                    <w:t xml:space="preserve">classe </w:t>
                  </w:r>
                  <w:r w:rsidR="004C0A9E">
                    <w:rPr>
                      <w:rFonts w:ascii="Calibri" w:hAnsi="Calibri"/>
                      <w:sz w:val="22"/>
                    </w:rPr>
                    <w:t>4-5</w:t>
                  </w:r>
                </w:p>
              </w:tc>
              <w:tc>
                <w:tcPr>
                  <w:tcW w:w="6139" w:type="dxa"/>
                </w:tcPr>
                <w:p w14:paraId="59FCC295" w14:textId="3ED8E862" w:rsidR="006C13E3" w:rsidRDefault="00054CCF" w:rsidP="004C0A9E">
                  <w:pPr>
                    <w:framePr w:hSpace="180" w:wrap="around" w:vAnchor="text" w:hAnchor="text" w:y="1"/>
                    <w:tabs>
                      <w:tab w:val="left" w:pos="560"/>
                    </w:tabs>
                    <w:spacing w:line="276" w:lineRule="auto"/>
                    <w:ind w:right="15"/>
                    <w:suppressOverlap/>
                    <w:jc w:val="both"/>
                    <w:rPr>
                      <w:rFonts w:ascii="Calibri" w:hAnsi="Calibri"/>
                      <w:sz w:val="22"/>
                    </w:rPr>
                  </w:pPr>
                  <w:r>
                    <w:rPr>
                      <w:rFonts w:ascii="Calibri" w:hAnsi="Calibri"/>
                      <w:sz w:val="22"/>
                    </w:rPr>
                    <w:t xml:space="preserve">Alessia Sartori </w:t>
                  </w:r>
                </w:p>
              </w:tc>
            </w:tr>
          </w:tbl>
          <w:p w14:paraId="343DF9C3" w14:textId="77777777" w:rsidR="006C13E3" w:rsidRPr="00C841EE" w:rsidRDefault="006C13E3" w:rsidP="00D14E60">
            <w:pPr>
              <w:tabs>
                <w:tab w:val="left" w:pos="560"/>
              </w:tabs>
              <w:spacing w:line="276" w:lineRule="auto"/>
              <w:ind w:right="15"/>
              <w:jc w:val="both"/>
              <w:rPr>
                <w:rFonts w:ascii="Calibri" w:hAnsi="Calibri"/>
                <w:sz w:val="12"/>
                <w:szCs w:val="10"/>
              </w:rPr>
            </w:pPr>
          </w:p>
          <w:p w14:paraId="48A3788B" w14:textId="77777777" w:rsidR="006C13E3" w:rsidRPr="006F791D" w:rsidRDefault="006C13E3" w:rsidP="00D14E60">
            <w:pPr>
              <w:pStyle w:val="Paragrafoelenco"/>
              <w:numPr>
                <w:ilvl w:val="1"/>
                <w:numId w:val="1"/>
              </w:numPr>
              <w:tabs>
                <w:tab w:val="left" w:pos="560"/>
              </w:tabs>
              <w:spacing w:line="276" w:lineRule="auto"/>
              <w:ind w:right="15"/>
              <w:jc w:val="both"/>
              <w:rPr>
                <w:rFonts w:ascii="Calibri" w:hAnsi="Calibri"/>
                <w:b/>
                <w:sz w:val="28"/>
                <w:szCs w:val="36"/>
              </w:rPr>
            </w:pPr>
            <w:r>
              <w:rPr>
                <w:rFonts w:ascii="Calibri" w:hAnsi="Calibri"/>
                <w:b/>
                <w:sz w:val="28"/>
                <w:szCs w:val="36"/>
              </w:rPr>
              <w:t>Altri docenti e operatori</w:t>
            </w:r>
          </w:p>
          <w:p w14:paraId="42544A02" w14:textId="77777777" w:rsidR="006C13E3" w:rsidRPr="000A1C39" w:rsidRDefault="006C13E3" w:rsidP="00D14E60">
            <w:pPr>
              <w:tabs>
                <w:tab w:val="left" w:pos="560"/>
              </w:tabs>
              <w:spacing w:line="276" w:lineRule="auto"/>
              <w:ind w:right="15"/>
              <w:jc w:val="both"/>
              <w:rPr>
                <w:rFonts w:ascii="Calibri" w:hAnsi="Calibri"/>
                <w:b/>
                <w:sz w:val="24"/>
              </w:rPr>
            </w:pPr>
            <w:r>
              <w:rPr>
                <w:rFonts w:ascii="Calibri" w:hAnsi="Calibri"/>
                <w:b/>
                <w:sz w:val="24"/>
              </w:rPr>
              <w:t>Materie speciali:</w:t>
            </w:r>
          </w:p>
          <w:tbl>
            <w:tblPr>
              <w:tblStyle w:val="Grigliatabella"/>
              <w:tblW w:w="0" w:type="auto"/>
              <w:tblLook w:val="04A0" w:firstRow="1" w:lastRow="0" w:firstColumn="1" w:lastColumn="0" w:noHBand="0" w:noVBand="1"/>
            </w:tblPr>
            <w:tblGrid>
              <w:gridCol w:w="4472"/>
              <w:gridCol w:w="6137"/>
            </w:tblGrid>
            <w:tr w:rsidR="006C13E3" w14:paraId="1B432538" w14:textId="77777777" w:rsidTr="00C2434F">
              <w:tc>
                <w:tcPr>
                  <w:tcW w:w="4536" w:type="dxa"/>
                </w:tcPr>
                <w:p w14:paraId="36A7FC94" w14:textId="77777777" w:rsidR="006C13E3" w:rsidRDefault="006C13E3" w:rsidP="004C0A9E">
                  <w:pPr>
                    <w:framePr w:hSpace="180" w:wrap="around" w:vAnchor="text" w:hAnchor="text" w:y="1"/>
                    <w:tabs>
                      <w:tab w:val="left" w:pos="560"/>
                    </w:tabs>
                    <w:spacing w:line="276" w:lineRule="auto"/>
                    <w:ind w:right="15"/>
                    <w:suppressOverlap/>
                    <w:jc w:val="both"/>
                    <w:rPr>
                      <w:rFonts w:ascii="Calibri" w:hAnsi="Calibri"/>
                      <w:sz w:val="22"/>
                    </w:rPr>
                  </w:pPr>
                  <w:r>
                    <w:rPr>
                      <w:rFonts w:ascii="Calibri" w:hAnsi="Calibri"/>
                      <w:sz w:val="22"/>
                    </w:rPr>
                    <w:t>Educazione fisica</w:t>
                  </w:r>
                </w:p>
              </w:tc>
              <w:tc>
                <w:tcPr>
                  <w:tcW w:w="6237" w:type="dxa"/>
                  <w:tcBorders>
                    <w:right w:val="single" w:sz="4" w:space="0" w:color="auto"/>
                  </w:tcBorders>
                </w:tcPr>
                <w:p w14:paraId="6591890A" w14:textId="77777777" w:rsidR="006C13E3" w:rsidRDefault="006C13E3" w:rsidP="004C0A9E">
                  <w:pPr>
                    <w:framePr w:hSpace="180" w:wrap="around" w:vAnchor="text" w:hAnchor="text" w:y="1"/>
                    <w:tabs>
                      <w:tab w:val="left" w:pos="560"/>
                    </w:tabs>
                    <w:spacing w:line="276" w:lineRule="auto"/>
                    <w:ind w:right="15"/>
                    <w:suppressOverlap/>
                    <w:jc w:val="both"/>
                    <w:rPr>
                      <w:rFonts w:ascii="Calibri" w:hAnsi="Calibri"/>
                      <w:sz w:val="22"/>
                    </w:rPr>
                  </w:pPr>
                  <w:r>
                    <w:rPr>
                      <w:rFonts w:ascii="Calibri" w:hAnsi="Calibri"/>
                      <w:sz w:val="22"/>
                    </w:rPr>
                    <w:t>Barbara Cotti</w:t>
                  </w:r>
                </w:p>
              </w:tc>
            </w:tr>
            <w:tr w:rsidR="006C13E3" w14:paraId="40DA8E4A" w14:textId="77777777" w:rsidTr="00C2434F">
              <w:tc>
                <w:tcPr>
                  <w:tcW w:w="4536" w:type="dxa"/>
                </w:tcPr>
                <w:p w14:paraId="79F78DFD" w14:textId="77777777" w:rsidR="006C13E3" w:rsidRDefault="006C13E3" w:rsidP="004C0A9E">
                  <w:pPr>
                    <w:framePr w:hSpace="180" w:wrap="around" w:vAnchor="text" w:hAnchor="text" w:y="1"/>
                    <w:tabs>
                      <w:tab w:val="left" w:pos="560"/>
                    </w:tabs>
                    <w:spacing w:line="276" w:lineRule="auto"/>
                    <w:ind w:right="15"/>
                    <w:suppressOverlap/>
                    <w:jc w:val="both"/>
                    <w:rPr>
                      <w:rFonts w:ascii="Calibri" w:hAnsi="Calibri"/>
                      <w:sz w:val="22"/>
                    </w:rPr>
                  </w:pPr>
                  <w:r>
                    <w:rPr>
                      <w:rFonts w:ascii="Calibri" w:hAnsi="Calibri"/>
                      <w:sz w:val="22"/>
                    </w:rPr>
                    <w:t>Nuoto</w:t>
                  </w:r>
                </w:p>
              </w:tc>
              <w:tc>
                <w:tcPr>
                  <w:tcW w:w="6237" w:type="dxa"/>
                  <w:tcBorders>
                    <w:right w:val="single" w:sz="4" w:space="0" w:color="auto"/>
                  </w:tcBorders>
                </w:tcPr>
                <w:p w14:paraId="290F090A" w14:textId="77777777" w:rsidR="006C13E3" w:rsidRDefault="006C13E3" w:rsidP="004C0A9E">
                  <w:pPr>
                    <w:framePr w:hSpace="180" w:wrap="around" w:vAnchor="text" w:hAnchor="text" w:y="1"/>
                    <w:tabs>
                      <w:tab w:val="left" w:pos="560"/>
                    </w:tabs>
                    <w:spacing w:line="276" w:lineRule="auto"/>
                    <w:ind w:right="15"/>
                    <w:suppressOverlap/>
                    <w:jc w:val="both"/>
                    <w:rPr>
                      <w:rFonts w:ascii="Calibri" w:hAnsi="Calibri"/>
                      <w:sz w:val="22"/>
                    </w:rPr>
                  </w:pPr>
                  <w:r>
                    <w:rPr>
                      <w:rFonts w:ascii="Calibri" w:hAnsi="Calibri"/>
                      <w:sz w:val="22"/>
                    </w:rPr>
                    <w:t>Barbara Cotti</w:t>
                  </w:r>
                </w:p>
              </w:tc>
            </w:tr>
            <w:tr w:rsidR="006C13E3" w14:paraId="6798302A" w14:textId="77777777" w:rsidTr="00C2434F">
              <w:tc>
                <w:tcPr>
                  <w:tcW w:w="4536" w:type="dxa"/>
                </w:tcPr>
                <w:p w14:paraId="1B917591" w14:textId="77777777" w:rsidR="006C13E3" w:rsidRDefault="006C13E3" w:rsidP="004C0A9E">
                  <w:pPr>
                    <w:framePr w:hSpace="180" w:wrap="around" w:vAnchor="text" w:hAnchor="text" w:y="1"/>
                    <w:tabs>
                      <w:tab w:val="left" w:pos="560"/>
                    </w:tabs>
                    <w:spacing w:line="276" w:lineRule="auto"/>
                    <w:ind w:right="15"/>
                    <w:suppressOverlap/>
                    <w:jc w:val="both"/>
                    <w:rPr>
                      <w:rFonts w:ascii="Calibri" w:hAnsi="Calibri"/>
                      <w:sz w:val="22"/>
                    </w:rPr>
                  </w:pPr>
                  <w:r>
                    <w:rPr>
                      <w:rFonts w:ascii="Calibri" w:hAnsi="Calibri"/>
                      <w:sz w:val="22"/>
                    </w:rPr>
                    <w:t>Educazione musicale</w:t>
                  </w:r>
                </w:p>
              </w:tc>
              <w:tc>
                <w:tcPr>
                  <w:tcW w:w="6237" w:type="dxa"/>
                  <w:tcBorders>
                    <w:right w:val="single" w:sz="4" w:space="0" w:color="auto"/>
                  </w:tcBorders>
                </w:tcPr>
                <w:p w14:paraId="3657F67F" w14:textId="126F7210" w:rsidR="006C13E3" w:rsidRDefault="00597395" w:rsidP="004C0A9E">
                  <w:pPr>
                    <w:framePr w:hSpace="180" w:wrap="around" w:vAnchor="text" w:hAnchor="text" w:y="1"/>
                    <w:tabs>
                      <w:tab w:val="left" w:pos="560"/>
                    </w:tabs>
                    <w:spacing w:line="276" w:lineRule="auto"/>
                    <w:ind w:right="15"/>
                    <w:suppressOverlap/>
                    <w:jc w:val="both"/>
                    <w:rPr>
                      <w:rFonts w:ascii="Calibri" w:hAnsi="Calibri"/>
                      <w:sz w:val="22"/>
                    </w:rPr>
                  </w:pPr>
                  <w:r>
                    <w:rPr>
                      <w:rFonts w:ascii="Calibri" w:hAnsi="Calibri"/>
                      <w:sz w:val="22"/>
                    </w:rPr>
                    <w:t>Lena Fransioli</w:t>
                  </w:r>
                </w:p>
              </w:tc>
            </w:tr>
            <w:tr w:rsidR="006C13E3" w14:paraId="0949B0B4" w14:textId="77777777" w:rsidTr="00C2434F">
              <w:tc>
                <w:tcPr>
                  <w:tcW w:w="4536" w:type="dxa"/>
                </w:tcPr>
                <w:p w14:paraId="547CA6C7" w14:textId="77777777" w:rsidR="006C13E3" w:rsidRDefault="00541CF7" w:rsidP="004C0A9E">
                  <w:pPr>
                    <w:framePr w:hSpace="180" w:wrap="around" w:vAnchor="text" w:hAnchor="text" w:y="1"/>
                    <w:tabs>
                      <w:tab w:val="left" w:pos="560"/>
                    </w:tabs>
                    <w:spacing w:line="276" w:lineRule="auto"/>
                    <w:ind w:right="15"/>
                    <w:suppressOverlap/>
                    <w:jc w:val="both"/>
                    <w:rPr>
                      <w:rFonts w:ascii="Calibri" w:hAnsi="Calibri"/>
                      <w:sz w:val="22"/>
                    </w:rPr>
                  </w:pPr>
                  <w:r>
                    <w:rPr>
                      <w:rFonts w:ascii="Calibri" w:hAnsi="Calibri"/>
                      <w:sz w:val="22"/>
                    </w:rPr>
                    <w:t>Educazione alle arti plastiche</w:t>
                  </w:r>
                </w:p>
              </w:tc>
              <w:tc>
                <w:tcPr>
                  <w:tcW w:w="6237" w:type="dxa"/>
                  <w:tcBorders>
                    <w:right w:val="single" w:sz="4" w:space="0" w:color="auto"/>
                  </w:tcBorders>
                </w:tcPr>
                <w:p w14:paraId="4D17133C" w14:textId="3C74D933" w:rsidR="006C13E3" w:rsidRDefault="00597395" w:rsidP="004C0A9E">
                  <w:pPr>
                    <w:framePr w:hSpace="180" w:wrap="around" w:vAnchor="text" w:hAnchor="text" w:y="1"/>
                    <w:tabs>
                      <w:tab w:val="left" w:pos="560"/>
                    </w:tabs>
                    <w:spacing w:line="276" w:lineRule="auto"/>
                    <w:ind w:right="15"/>
                    <w:suppressOverlap/>
                    <w:jc w:val="both"/>
                    <w:rPr>
                      <w:rFonts w:ascii="Calibri" w:hAnsi="Calibri"/>
                      <w:sz w:val="22"/>
                    </w:rPr>
                  </w:pPr>
                  <w:r>
                    <w:rPr>
                      <w:rFonts w:ascii="Calibri" w:hAnsi="Calibri"/>
                      <w:sz w:val="22"/>
                    </w:rPr>
                    <w:t>Karin Dandrea</w:t>
                  </w:r>
                </w:p>
              </w:tc>
            </w:tr>
            <w:tr w:rsidR="006C13E3" w14:paraId="7E42EC02" w14:textId="77777777" w:rsidTr="00C2434F">
              <w:tc>
                <w:tcPr>
                  <w:tcW w:w="4536" w:type="dxa"/>
                </w:tcPr>
                <w:p w14:paraId="6B0C9CF0" w14:textId="414129AE" w:rsidR="006C13E3" w:rsidRDefault="00054CCF" w:rsidP="004C0A9E">
                  <w:pPr>
                    <w:framePr w:hSpace="180" w:wrap="around" w:vAnchor="text" w:hAnchor="text" w:y="1"/>
                    <w:tabs>
                      <w:tab w:val="left" w:pos="560"/>
                    </w:tabs>
                    <w:spacing w:line="276" w:lineRule="auto"/>
                    <w:ind w:right="15"/>
                    <w:suppressOverlap/>
                    <w:jc w:val="both"/>
                    <w:rPr>
                      <w:rFonts w:ascii="Calibri" w:hAnsi="Calibri"/>
                      <w:sz w:val="22"/>
                    </w:rPr>
                  </w:pPr>
                  <w:r>
                    <w:rPr>
                      <w:rFonts w:ascii="Calibri" w:hAnsi="Calibri"/>
                      <w:sz w:val="22"/>
                    </w:rPr>
                    <w:t>Istruzione</w:t>
                  </w:r>
                  <w:r w:rsidR="006C13E3">
                    <w:rPr>
                      <w:rFonts w:ascii="Calibri" w:hAnsi="Calibri"/>
                      <w:sz w:val="22"/>
                    </w:rPr>
                    <w:t xml:space="preserve"> religiosa</w:t>
                  </w:r>
                </w:p>
              </w:tc>
              <w:tc>
                <w:tcPr>
                  <w:tcW w:w="6237" w:type="dxa"/>
                  <w:tcBorders>
                    <w:right w:val="single" w:sz="4" w:space="0" w:color="auto"/>
                  </w:tcBorders>
                </w:tcPr>
                <w:p w14:paraId="00740726" w14:textId="0C95C920" w:rsidR="006C13E3" w:rsidRDefault="006C13E3" w:rsidP="004C0A9E">
                  <w:pPr>
                    <w:framePr w:hSpace="180" w:wrap="around" w:vAnchor="text" w:hAnchor="text" w:y="1"/>
                    <w:tabs>
                      <w:tab w:val="left" w:pos="560"/>
                    </w:tabs>
                    <w:spacing w:line="276" w:lineRule="auto"/>
                    <w:ind w:right="15"/>
                    <w:suppressOverlap/>
                    <w:jc w:val="both"/>
                    <w:rPr>
                      <w:rFonts w:ascii="Calibri" w:hAnsi="Calibri"/>
                      <w:sz w:val="22"/>
                    </w:rPr>
                  </w:pPr>
                  <w:r>
                    <w:rPr>
                      <w:rFonts w:ascii="Calibri" w:hAnsi="Calibri"/>
                      <w:sz w:val="22"/>
                    </w:rPr>
                    <w:t xml:space="preserve">Don </w:t>
                  </w:r>
                  <w:proofErr w:type="spellStart"/>
                  <w:r>
                    <w:rPr>
                      <w:rFonts w:ascii="Calibri" w:hAnsi="Calibri"/>
                      <w:sz w:val="22"/>
                    </w:rPr>
                    <w:t>Elizalde</w:t>
                  </w:r>
                  <w:proofErr w:type="spellEnd"/>
                  <w:r>
                    <w:rPr>
                      <w:rFonts w:ascii="Calibri" w:hAnsi="Calibri"/>
                      <w:sz w:val="22"/>
                    </w:rPr>
                    <w:t xml:space="preserve"> </w:t>
                  </w:r>
                  <w:proofErr w:type="spellStart"/>
                  <w:r>
                    <w:rPr>
                      <w:rFonts w:ascii="Calibri" w:hAnsi="Calibri"/>
                      <w:sz w:val="22"/>
                    </w:rPr>
                    <w:t>Demdam</w:t>
                  </w:r>
                  <w:proofErr w:type="spellEnd"/>
                  <w:r>
                    <w:rPr>
                      <w:rFonts w:ascii="Calibri" w:hAnsi="Calibri"/>
                      <w:sz w:val="22"/>
                    </w:rPr>
                    <w:t xml:space="preserve"> </w:t>
                  </w:r>
                </w:p>
              </w:tc>
            </w:tr>
          </w:tbl>
          <w:p w14:paraId="6864F333" w14:textId="77777777" w:rsidR="006C13E3" w:rsidRPr="000A1C39" w:rsidRDefault="006C13E3" w:rsidP="00D14E60">
            <w:pPr>
              <w:tabs>
                <w:tab w:val="left" w:pos="560"/>
              </w:tabs>
              <w:spacing w:line="276" w:lineRule="auto"/>
              <w:ind w:right="15"/>
              <w:jc w:val="both"/>
              <w:rPr>
                <w:rFonts w:ascii="Calibri" w:hAnsi="Calibri"/>
                <w:sz w:val="14"/>
                <w:szCs w:val="14"/>
              </w:rPr>
            </w:pPr>
          </w:p>
          <w:p w14:paraId="03D2D541" w14:textId="77777777" w:rsidR="006C13E3" w:rsidRPr="000A1C39" w:rsidRDefault="006C13E3" w:rsidP="00D14E60">
            <w:pPr>
              <w:tabs>
                <w:tab w:val="left" w:pos="560"/>
              </w:tabs>
              <w:spacing w:line="276" w:lineRule="auto"/>
              <w:ind w:right="15"/>
              <w:jc w:val="both"/>
              <w:rPr>
                <w:rFonts w:ascii="Calibri" w:hAnsi="Calibri"/>
                <w:b/>
                <w:sz w:val="24"/>
              </w:rPr>
            </w:pPr>
            <w:r>
              <w:rPr>
                <w:rFonts w:ascii="Calibri" w:hAnsi="Calibri"/>
                <w:b/>
                <w:sz w:val="24"/>
              </w:rPr>
              <w:t>Servizio di sostegno pedagogico:</w:t>
            </w:r>
          </w:p>
          <w:tbl>
            <w:tblPr>
              <w:tblStyle w:val="Grigliatabella"/>
              <w:tblW w:w="10522" w:type="dxa"/>
              <w:tblLook w:val="04A0" w:firstRow="1" w:lastRow="0" w:firstColumn="1" w:lastColumn="0" w:noHBand="0" w:noVBand="1"/>
            </w:tblPr>
            <w:tblGrid>
              <w:gridCol w:w="4536"/>
              <w:gridCol w:w="5986"/>
            </w:tblGrid>
            <w:tr w:rsidR="006C13E3" w14:paraId="6328F16C" w14:textId="77777777" w:rsidTr="00716E27">
              <w:tc>
                <w:tcPr>
                  <w:tcW w:w="4536" w:type="dxa"/>
                </w:tcPr>
                <w:p w14:paraId="4A4BDD67" w14:textId="77777777" w:rsidR="006C13E3" w:rsidRDefault="006C13E3" w:rsidP="004C0A9E">
                  <w:pPr>
                    <w:framePr w:hSpace="180" w:wrap="around" w:vAnchor="text" w:hAnchor="text" w:y="1"/>
                    <w:pBdr>
                      <w:right w:val="single" w:sz="4" w:space="4" w:color="auto"/>
                    </w:pBdr>
                    <w:tabs>
                      <w:tab w:val="left" w:pos="560"/>
                    </w:tabs>
                    <w:spacing w:line="276" w:lineRule="auto"/>
                    <w:ind w:right="15"/>
                    <w:suppressOverlap/>
                    <w:jc w:val="both"/>
                    <w:rPr>
                      <w:rFonts w:ascii="Calibri" w:hAnsi="Calibri"/>
                      <w:sz w:val="22"/>
                    </w:rPr>
                  </w:pPr>
                  <w:r>
                    <w:rPr>
                      <w:rFonts w:ascii="Calibri" w:hAnsi="Calibri"/>
                      <w:sz w:val="22"/>
                    </w:rPr>
                    <w:t>Sostegno pedagogico</w:t>
                  </w:r>
                </w:p>
              </w:tc>
              <w:tc>
                <w:tcPr>
                  <w:tcW w:w="5986" w:type="dxa"/>
                  <w:tcBorders>
                    <w:right w:val="single" w:sz="4" w:space="0" w:color="auto"/>
                  </w:tcBorders>
                </w:tcPr>
                <w:p w14:paraId="5B799A7F" w14:textId="77777777" w:rsidR="006C13E3" w:rsidRPr="00541CF7" w:rsidRDefault="00541CF7" w:rsidP="004C0A9E">
                  <w:pPr>
                    <w:framePr w:hSpace="180" w:wrap="around" w:vAnchor="text" w:hAnchor="text" w:y="1"/>
                    <w:pBdr>
                      <w:right w:val="single" w:sz="4" w:space="4" w:color="auto"/>
                    </w:pBdr>
                    <w:suppressOverlap/>
                    <w:rPr>
                      <w:rFonts w:asciiTheme="minorHAnsi" w:hAnsiTheme="minorHAnsi"/>
                      <w:sz w:val="22"/>
                    </w:rPr>
                  </w:pPr>
                  <w:r w:rsidRPr="00541CF7">
                    <w:rPr>
                      <w:rFonts w:asciiTheme="minorHAnsi" w:hAnsiTheme="minorHAnsi"/>
                      <w:sz w:val="22"/>
                    </w:rPr>
                    <w:t>Soizic</w:t>
                  </w:r>
                  <w:r>
                    <w:rPr>
                      <w:rFonts w:asciiTheme="minorHAnsi" w:hAnsiTheme="minorHAnsi"/>
                      <w:sz w:val="22"/>
                    </w:rPr>
                    <w:t xml:space="preserve"> De</w:t>
                  </w:r>
                  <w:r w:rsidR="00DE703D">
                    <w:rPr>
                      <w:rFonts w:asciiTheme="minorHAnsi" w:hAnsiTheme="minorHAnsi"/>
                      <w:sz w:val="22"/>
                    </w:rPr>
                    <w:t>v</w:t>
                  </w:r>
                  <w:r w:rsidRPr="00541CF7">
                    <w:rPr>
                      <w:rFonts w:asciiTheme="minorHAnsi" w:hAnsiTheme="minorHAnsi"/>
                      <w:sz w:val="22"/>
                    </w:rPr>
                    <w:t>ecch</w:t>
                  </w:r>
                  <w:r>
                    <w:rPr>
                      <w:rFonts w:asciiTheme="minorHAnsi" w:hAnsiTheme="minorHAnsi"/>
                      <w:sz w:val="22"/>
                    </w:rPr>
                    <w:t>i</w:t>
                  </w:r>
                  <w:r w:rsidR="00DE703D">
                    <w:rPr>
                      <w:rFonts w:asciiTheme="minorHAnsi" w:hAnsiTheme="minorHAnsi"/>
                      <w:sz w:val="22"/>
                    </w:rPr>
                    <w:t xml:space="preserve"> Patelli</w:t>
                  </w:r>
                </w:p>
              </w:tc>
            </w:tr>
            <w:tr w:rsidR="006C13E3" w14:paraId="2AC9CF2C" w14:textId="77777777" w:rsidTr="00716E27">
              <w:tc>
                <w:tcPr>
                  <w:tcW w:w="4536" w:type="dxa"/>
                </w:tcPr>
                <w:p w14:paraId="34C29CAB" w14:textId="77777777" w:rsidR="006C13E3" w:rsidRDefault="006C13E3" w:rsidP="004C0A9E">
                  <w:pPr>
                    <w:framePr w:hSpace="180" w:wrap="around" w:vAnchor="text" w:hAnchor="text" w:y="1"/>
                    <w:pBdr>
                      <w:right w:val="single" w:sz="4" w:space="4" w:color="auto"/>
                    </w:pBdr>
                    <w:tabs>
                      <w:tab w:val="left" w:pos="560"/>
                    </w:tabs>
                    <w:spacing w:line="276" w:lineRule="auto"/>
                    <w:ind w:right="15"/>
                    <w:suppressOverlap/>
                    <w:jc w:val="both"/>
                    <w:rPr>
                      <w:rFonts w:ascii="Calibri" w:hAnsi="Calibri"/>
                      <w:sz w:val="22"/>
                    </w:rPr>
                  </w:pPr>
                  <w:r>
                    <w:rPr>
                      <w:rFonts w:ascii="Calibri" w:hAnsi="Calibri"/>
                      <w:sz w:val="22"/>
                    </w:rPr>
                    <w:t>Logopedia</w:t>
                  </w:r>
                </w:p>
              </w:tc>
              <w:tc>
                <w:tcPr>
                  <w:tcW w:w="5986" w:type="dxa"/>
                  <w:tcBorders>
                    <w:right w:val="single" w:sz="4" w:space="0" w:color="auto"/>
                  </w:tcBorders>
                </w:tcPr>
                <w:p w14:paraId="29011D32" w14:textId="77777777" w:rsidR="006C13E3" w:rsidRDefault="006C13E3" w:rsidP="004C0A9E">
                  <w:pPr>
                    <w:framePr w:hSpace="180" w:wrap="around" w:vAnchor="text" w:hAnchor="text" w:y="1"/>
                    <w:pBdr>
                      <w:right w:val="single" w:sz="4" w:space="4" w:color="auto"/>
                    </w:pBdr>
                    <w:tabs>
                      <w:tab w:val="left" w:pos="560"/>
                    </w:tabs>
                    <w:spacing w:line="276" w:lineRule="auto"/>
                    <w:ind w:right="15"/>
                    <w:suppressOverlap/>
                    <w:jc w:val="both"/>
                    <w:rPr>
                      <w:rFonts w:ascii="Calibri" w:hAnsi="Calibri"/>
                      <w:sz w:val="22"/>
                    </w:rPr>
                  </w:pPr>
                  <w:r>
                    <w:rPr>
                      <w:rFonts w:ascii="Calibri" w:hAnsi="Calibri"/>
                      <w:sz w:val="22"/>
                    </w:rPr>
                    <w:t>Erika Messi</w:t>
                  </w:r>
                </w:p>
              </w:tc>
            </w:tr>
            <w:tr w:rsidR="006C13E3" w14:paraId="52C7D85C" w14:textId="77777777" w:rsidTr="00716E27">
              <w:tc>
                <w:tcPr>
                  <w:tcW w:w="4536" w:type="dxa"/>
                </w:tcPr>
                <w:p w14:paraId="1B1D93D1" w14:textId="77777777" w:rsidR="006C13E3" w:rsidRDefault="006C13E3" w:rsidP="004C0A9E">
                  <w:pPr>
                    <w:framePr w:hSpace="180" w:wrap="around" w:vAnchor="text" w:hAnchor="text" w:y="1"/>
                    <w:pBdr>
                      <w:right w:val="single" w:sz="4" w:space="4" w:color="auto"/>
                    </w:pBdr>
                    <w:tabs>
                      <w:tab w:val="left" w:pos="560"/>
                    </w:tabs>
                    <w:spacing w:line="276" w:lineRule="auto"/>
                    <w:ind w:right="15"/>
                    <w:suppressOverlap/>
                    <w:jc w:val="both"/>
                    <w:rPr>
                      <w:rFonts w:ascii="Calibri" w:hAnsi="Calibri"/>
                      <w:sz w:val="22"/>
                    </w:rPr>
                  </w:pPr>
                  <w:r>
                    <w:rPr>
                      <w:rFonts w:ascii="Calibri" w:hAnsi="Calibri"/>
                      <w:sz w:val="22"/>
                    </w:rPr>
                    <w:t>Psicomotricità</w:t>
                  </w:r>
                </w:p>
              </w:tc>
              <w:tc>
                <w:tcPr>
                  <w:tcW w:w="5986" w:type="dxa"/>
                  <w:tcBorders>
                    <w:right w:val="single" w:sz="4" w:space="0" w:color="auto"/>
                  </w:tcBorders>
                </w:tcPr>
                <w:p w14:paraId="58BC81AE" w14:textId="77682990" w:rsidR="006C13E3" w:rsidRDefault="00C841EE" w:rsidP="004C0A9E">
                  <w:pPr>
                    <w:framePr w:hSpace="180" w:wrap="around" w:vAnchor="text" w:hAnchor="text" w:y="1"/>
                    <w:pBdr>
                      <w:right w:val="single" w:sz="4" w:space="4" w:color="auto"/>
                    </w:pBdr>
                    <w:tabs>
                      <w:tab w:val="left" w:pos="560"/>
                    </w:tabs>
                    <w:spacing w:line="276" w:lineRule="auto"/>
                    <w:ind w:right="15"/>
                    <w:suppressOverlap/>
                    <w:jc w:val="both"/>
                    <w:rPr>
                      <w:rFonts w:ascii="Calibri" w:hAnsi="Calibri"/>
                      <w:sz w:val="22"/>
                    </w:rPr>
                  </w:pPr>
                  <w:r>
                    <w:rPr>
                      <w:rFonts w:ascii="Calibri" w:hAnsi="Calibri"/>
                      <w:sz w:val="22"/>
                    </w:rPr>
                    <w:t xml:space="preserve">Alessia </w:t>
                  </w:r>
                  <w:r w:rsidR="00120FBC">
                    <w:rPr>
                      <w:rFonts w:ascii="Calibri" w:hAnsi="Calibri"/>
                      <w:sz w:val="22"/>
                    </w:rPr>
                    <w:t>L</w:t>
                  </w:r>
                  <w:r>
                    <w:rPr>
                      <w:rFonts w:ascii="Calibri" w:hAnsi="Calibri"/>
                      <w:sz w:val="22"/>
                    </w:rPr>
                    <w:t>eone</w:t>
                  </w:r>
                </w:p>
              </w:tc>
            </w:tr>
          </w:tbl>
          <w:p w14:paraId="57C42DB1" w14:textId="77777777" w:rsidR="006C13E3" w:rsidRPr="00C841EE" w:rsidRDefault="006C13E3" w:rsidP="000C4A46">
            <w:pPr>
              <w:tabs>
                <w:tab w:val="left" w:pos="560"/>
              </w:tabs>
              <w:spacing w:line="276" w:lineRule="auto"/>
              <w:ind w:right="15"/>
              <w:jc w:val="both"/>
              <w:rPr>
                <w:rFonts w:ascii="Calibri" w:hAnsi="Calibri"/>
                <w:sz w:val="12"/>
                <w:szCs w:val="12"/>
              </w:rPr>
            </w:pPr>
          </w:p>
          <w:p w14:paraId="1C19CB33" w14:textId="77777777" w:rsidR="006C13E3" w:rsidRPr="000A1C39" w:rsidRDefault="006C13E3" w:rsidP="000C4A46">
            <w:pPr>
              <w:tabs>
                <w:tab w:val="left" w:pos="560"/>
              </w:tabs>
              <w:spacing w:line="276" w:lineRule="auto"/>
              <w:ind w:right="15"/>
              <w:jc w:val="both"/>
              <w:rPr>
                <w:rFonts w:ascii="Calibri" w:hAnsi="Calibri"/>
                <w:b/>
                <w:sz w:val="24"/>
              </w:rPr>
            </w:pPr>
            <w:r>
              <w:rPr>
                <w:rFonts w:ascii="Calibri" w:hAnsi="Calibri"/>
                <w:b/>
                <w:sz w:val="24"/>
              </w:rPr>
              <w:t>Medicina scolastica:</w:t>
            </w:r>
          </w:p>
          <w:tbl>
            <w:tblPr>
              <w:tblStyle w:val="Grigliatabella"/>
              <w:tblW w:w="10522" w:type="dxa"/>
              <w:tblLook w:val="04A0" w:firstRow="1" w:lastRow="0" w:firstColumn="1" w:lastColumn="0" w:noHBand="0" w:noVBand="1"/>
            </w:tblPr>
            <w:tblGrid>
              <w:gridCol w:w="4536"/>
              <w:gridCol w:w="5986"/>
            </w:tblGrid>
            <w:tr w:rsidR="006C13E3" w14:paraId="5ED57A2B" w14:textId="77777777" w:rsidTr="000C4A46">
              <w:tc>
                <w:tcPr>
                  <w:tcW w:w="4536" w:type="dxa"/>
                </w:tcPr>
                <w:p w14:paraId="24952C96" w14:textId="77777777" w:rsidR="006C13E3" w:rsidRDefault="006C13E3" w:rsidP="004C0A9E">
                  <w:pPr>
                    <w:framePr w:hSpace="180" w:wrap="around" w:vAnchor="text" w:hAnchor="text" w:y="1"/>
                    <w:pBdr>
                      <w:right w:val="single" w:sz="4" w:space="4" w:color="auto"/>
                    </w:pBdr>
                    <w:tabs>
                      <w:tab w:val="left" w:pos="560"/>
                    </w:tabs>
                    <w:spacing w:line="276" w:lineRule="auto"/>
                    <w:ind w:right="15"/>
                    <w:suppressOverlap/>
                    <w:jc w:val="both"/>
                    <w:rPr>
                      <w:rFonts w:ascii="Calibri" w:hAnsi="Calibri"/>
                      <w:sz w:val="22"/>
                    </w:rPr>
                  </w:pPr>
                  <w:r>
                    <w:rPr>
                      <w:rFonts w:ascii="Calibri" w:hAnsi="Calibri"/>
                      <w:sz w:val="22"/>
                    </w:rPr>
                    <w:t>Medico</w:t>
                  </w:r>
                </w:p>
              </w:tc>
              <w:tc>
                <w:tcPr>
                  <w:tcW w:w="5986" w:type="dxa"/>
                  <w:tcBorders>
                    <w:right w:val="single" w:sz="4" w:space="0" w:color="auto"/>
                  </w:tcBorders>
                </w:tcPr>
                <w:p w14:paraId="09DC2DCB" w14:textId="77777777" w:rsidR="006C13E3" w:rsidRDefault="006C13E3" w:rsidP="004C0A9E">
                  <w:pPr>
                    <w:framePr w:hSpace="180" w:wrap="around" w:vAnchor="text" w:hAnchor="text" w:y="1"/>
                    <w:pBdr>
                      <w:right w:val="single" w:sz="4" w:space="4" w:color="auto"/>
                    </w:pBdr>
                    <w:tabs>
                      <w:tab w:val="left" w:pos="560"/>
                    </w:tabs>
                    <w:spacing w:line="276" w:lineRule="auto"/>
                    <w:ind w:right="15"/>
                    <w:suppressOverlap/>
                    <w:jc w:val="both"/>
                    <w:rPr>
                      <w:rFonts w:ascii="Calibri" w:hAnsi="Calibri"/>
                      <w:sz w:val="22"/>
                    </w:rPr>
                  </w:pPr>
                  <w:r>
                    <w:rPr>
                      <w:rFonts w:ascii="Calibri" w:hAnsi="Calibri"/>
                      <w:sz w:val="22"/>
                    </w:rPr>
                    <w:t>Paolo Meregalli</w:t>
                  </w:r>
                </w:p>
              </w:tc>
            </w:tr>
            <w:tr w:rsidR="006C13E3" w14:paraId="0F0041FD" w14:textId="77777777" w:rsidTr="000C4A46">
              <w:tc>
                <w:tcPr>
                  <w:tcW w:w="4536" w:type="dxa"/>
                </w:tcPr>
                <w:p w14:paraId="3EBCB104" w14:textId="77777777" w:rsidR="006C13E3" w:rsidRDefault="006C13E3" w:rsidP="004C0A9E">
                  <w:pPr>
                    <w:framePr w:hSpace="180" w:wrap="around" w:vAnchor="text" w:hAnchor="text" w:y="1"/>
                    <w:pBdr>
                      <w:right w:val="single" w:sz="4" w:space="4" w:color="auto"/>
                    </w:pBdr>
                    <w:tabs>
                      <w:tab w:val="left" w:pos="560"/>
                    </w:tabs>
                    <w:spacing w:line="276" w:lineRule="auto"/>
                    <w:ind w:right="15"/>
                    <w:suppressOverlap/>
                    <w:jc w:val="both"/>
                    <w:rPr>
                      <w:rFonts w:ascii="Calibri" w:hAnsi="Calibri"/>
                      <w:sz w:val="22"/>
                    </w:rPr>
                  </w:pPr>
                  <w:r>
                    <w:rPr>
                      <w:rFonts w:ascii="Calibri" w:hAnsi="Calibri"/>
                      <w:sz w:val="22"/>
                    </w:rPr>
                    <w:t>Dentista</w:t>
                  </w:r>
                </w:p>
              </w:tc>
              <w:tc>
                <w:tcPr>
                  <w:tcW w:w="5986" w:type="dxa"/>
                  <w:tcBorders>
                    <w:right w:val="single" w:sz="4" w:space="0" w:color="auto"/>
                  </w:tcBorders>
                </w:tcPr>
                <w:p w14:paraId="67DFC7C8" w14:textId="57EAB0CE" w:rsidR="006C13E3" w:rsidRDefault="00E72043" w:rsidP="004C0A9E">
                  <w:pPr>
                    <w:framePr w:hSpace="180" w:wrap="around" w:vAnchor="text" w:hAnchor="text" w:y="1"/>
                    <w:pBdr>
                      <w:right w:val="single" w:sz="4" w:space="4" w:color="auto"/>
                    </w:pBdr>
                    <w:tabs>
                      <w:tab w:val="left" w:pos="560"/>
                    </w:tabs>
                    <w:spacing w:line="276" w:lineRule="auto"/>
                    <w:ind w:right="15"/>
                    <w:suppressOverlap/>
                    <w:jc w:val="both"/>
                    <w:rPr>
                      <w:rFonts w:ascii="Calibri" w:hAnsi="Calibri"/>
                      <w:sz w:val="22"/>
                    </w:rPr>
                  </w:pPr>
                  <w:r>
                    <w:rPr>
                      <w:rFonts w:ascii="Calibri" w:hAnsi="Calibri"/>
                      <w:sz w:val="22"/>
                    </w:rPr>
                    <w:t>Giampiero Veltri</w:t>
                  </w:r>
                </w:p>
              </w:tc>
            </w:tr>
          </w:tbl>
          <w:p w14:paraId="17F043D4" w14:textId="77777777" w:rsidR="006C13E3" w:rsidRPr="00C841EE" w:rsidRDefault="006C13E3" w:rsidP="00D14E60">
            <w:pPr>
              <w:tabs>
                <w:tab w:val="left" w:pos="560"/>
              </w:tabs>
              <w:spacing w:line="276" w:lineRule="auto"/>
              <w:ind w:right="15"/>
              <w:jc w:val="both"/>
              <w:rPr>
                <w:rFonts w:ascii="Calibri" w:hAnsi="Calibri"/>
                <w:sz w:val="8"/>
                <w:szCs w:val="8"/>
              </w:rPr>
            </w:pPr>
          </w:p>
          <w:p w14:paraId="7766E957" w14:textId="77777777" w:rsidR="006C13E3" w:rsidRPr="000A1C39" w:rsidRDefault="006C13E3" w:rsidP="00D14E60">
            <w:pPr>
              <w:tabs>
                <w:tab w:val="left" w:pos="560"/>
              </w:tabs>
              <w:spacing w:line="276" w:lineRule="auto"/>
              <w:ind w:right="15"/>
              <w:jc w:val="both"/>
              <w:rPr>
                <w:rFonts w:ascii="Calibri" w:hAnsi="Calibri"/>
                <w:b/>
                <w:sz w:val="24"/>
              </w:rPr>
            </w:pPr>
            <w:r>
              <w:rPr>
                <w:rFonts w:ascii="Calibri" w:hAnsi="Calibri"/>
                <w:b/>
                <w:sz w:val="24"/>
              </w:rPr>
              <w:t>Altri operatori:</w:t>
            </w:r>
          </w:p>
          <w:tbl>
            <w:tblPr>
              <w:tblStyle w:val="Grigliatabella"/>
              <w:tblW w:w="0" w:type="auto"/>
              <w:tblLook w:val="04A0" w:firstRow="1" w:lastRow="0" w:firstColumn="1" w:lastColumn="0" w:noHBand="0" w:noVBand="1"/>
            </w:tblPr>
            <w:tblGrid>
              <w:gridCol w:w="4475"/>
              <w:gridCol w:w="6047"/>
            </w:tblGrid>
            <w:tr w:rsidR="00597395" w14:paraId="39CA56F2" w14:textId="77777777" w:rsidTr="000C4A46">
              <w:tc>
                <w:tcPr>
                  <w:tcW w:w="4475" w:type="dxa"/>
                </w:tcPr>
                <w:p w14:paraId="48C86F6D" w14:textId="60EC6A96" w:rsidR="00597395" w:rsidRPr="001E04CB" w:rsidRDefault="00597395" w:rsidP="004C0A9E">
                  <w:pPr>
                    <w:framePr w:hSpace="180" w:wrap="around" w:vAnchor="text" w:hAnchor="text" w:y="1"/>
                    <w:tabs>
                      <w:tab w:val="left" w:pos="560"/>
                    </w:tabs>
                    <w:spacing w:line="276" w:lineRule="auto"/>
                    <w:ind w:right="15"/>
                    <w:suppressOverlap/>
                    <w:jc w:val="both"/>
                    <w:rPr>
                      <w:rFonts w:ascii="Calibri" w:hAnsi="Calibri"/>
                      <w:sz w:val="22"/>
                    </w:rPr>
                  </w:pPr>
                  <w:r w:rsidRPr="001E04CB">
                    <w:rPr>
                      <w:rFonts w:ascii="Calibri" w:hAnsi="Calibri"/>
                      <w:sz w:val="22"/>
                    </w:rPr>
                    <w:t>Docente di appoggio SE</w:t>
                  </w:r>
                </w:p>
              </w:tc>
              <w:tc>
                <w:tcPr>
                  <w:tcW w:w="6047" w:type="dxa"/>
                </w:tcPr>
                <w:p w14:paraId="4C6780F0" w14:textId="1DD8FFB4" w:rsidR="00597395" w:rsidRPr="001E04CB" w:rsidRDefault="00054CCF" w:rsidP="004C0A9E">
                  <w:pPr>
                    <w:framePr w:hSpace="180" w:wrap="around" w:vAnchor="text" w:hAnchor="text" w:y="1"/>
                    <w:tabs>
                      <w:tab w:val="left" w:pos="560"/>
                    </w:tabs>
                    <w:spacing w:line="276" w:lineRule="auto"/>
                    <w:ind w:right="15"/>
                    <w:suppressOverlap/>
                    <w:jc w:val="both"/>
                    <w:rPr>
                      <w:rFonts w:ascii="Calibri" w:hAnsi="Calibri"/>
                      <w:sz w:val="22"/>
                    </w:rPr>
                  </w:pPr>
                  <w:r w:rsidRPr="001E04CB">
                    <w:rPr>
                      <w:rFonts w:ascii="Calibri" w:hAnsi="Calibri"/>
                      <w:sz w:val="22"/>
                    </w:rPr>
                    <w:t>……</w:t>
                  </w:r>
                </w:p>
              </w:tc>
            </w:tr>
            <w:tr w:rsidR="00597395" w14:paraId="74A974C5" w14:textId="77777777" w:rsidTr="00054CCF">
              <w:trPr>
                <w:trHeight w:val="289"/>
              </w:trPr>
              <w:tc>
                <w:tcPr>
                  <w:tcW w:w="4475" w:type="dxa"/>
                </w:tcPr>
                <w:p w14:paraId="76E310D0" w14:textId="2C9BE6D0" w:rsidR="00597395" w:rsidRDefault="00597395" w:rsidP="004C0A9E">
                  <w:pPr>
                    <w:framePr w:hSpace="180" w:wrap="around" w:vAnchor="text" w:hAnchor="text" w:y="1"/>
                    <w:tabs>
                      <w:tab w:val="left" w:pos="560"/>
                    </w:tabs>
                    <w:spacing w:line="276" w:lineRule="auto"/>
                    <w:ind w:right="15"/>
                    <w:suppressOverlap/>
                    <w:jc w:val="both"/>
                    <w:rPr>
                      <w:rFonts w:ascii="Calibri" w:hAnsi="Calibri"/>
                      <w:sz w:val="22"/>
                    </w:rPr>
                  </w:pPr>
                  <w:r>
                    <w:rPr>
                      <w:rFonts w:ascii="Calibri" w:hAnsi="Calibri"/>
                      <w:sz w:val="22"/>
                    </w:rPr>
                    <w:t>Docent</w:t>
                  </w:r>
                  <w:r w:rsidR="00054CCF">
                    <w:rPr>
                      <w:rFonts w:ascii="Calibri" w:hAnsi="Calibri"/>
                      <w:sz w:val="22"/>
                    </w:rPr>
                    <w:t>i</w:t>
                  </w:r>
                  <w:r>
                    <w:rPr>
                      <w:rFonts w:ascii="Calibri" w:hAnsi="Calibri"/>
                      <w:sz w:val="22"/>
                    </w:rPr>
                    <w:t xml:space="preserve"> lingua e integrazione</w:t>
                  </w:r>
                </w:p>
              </w:tc>
              <w:tc>
                <w:tcPr>
                  <w:tcW w:w="6047" w:type="dxa"/>
                </w:tcPr>
                <w:p w14:paraId="0009024A" w14:textId="0C0AC55E" w:rsidR="00597395" w:rsidRDefault="00597395" w:rsidP="004C0A9E">
                  <w:pPr>
                    <w:framePr w:hSpace="180" w:wrap="around" w:vAnchor="text" w:hAnchor="text" w:y="1"/>
                    <w:tabs>
                      <w:tab w:val="left" w:pos="560"/>
                    </w:tabs>
                    <w:spacing w:line="276" w:lineRule="auto"/>
                    <w:ind w:right="15"/>
                    <w:suppressOverlap/>
                    <w:jc w:val="both"/>
                    <w:rPr>
                      <w:rFonts w:ascii="Calibri" w:hAnsi="Calibri"/>
                      <w:sz w:val="22"/>
                    </w:rPr>
                  </w:pPr>
                  <w:r>
                    <w:rPr>
                      <w:rFonts w:ascii="Calibri" w:hAnsi="Calibri"/>
                      <w:sz w:val="22"/>
                    </w:rPr>
                    <w:t>Stefania Suriano Gatti</w:t>
                  </w:r>
                  <w:r w:rsidR="00054CCF">
                    <w:rPr>
                      <w:rFonts w:ascii="Calibri" w:hAnsi="Calibri"/>
                      <w:sz w:val="22"/>
                    </w:rPr>
                    <w:t xml:space="preserve"> e Marzia Occhi</w:t>
                  </w:r>
                </w:p>
              </w:tc>
            </w:tr>
            <w:tr w:rsidR="00C841EE" w14:paraId="7A134058" w14:textId="77777777" w:rsidTr="000C4A46">
              <w:tc>
                <w:tcPr>
                  <w:tcW w:w="4475" w:type="dxa"/>
                </w:tcPr>
                <w:p w14:paraId="27DFB51C" w14:textId="5DAF9374" w:rsidR="00C841EE" w:rsidRPr="001E04CB" w:rsidRDefault="00C841EE" w:rsidP="004C0A9E">
                  <w:pPr>
                    <w:framePr w:hSpace="180" w:wrap="around" w:vAnchor="text" w:hAnchor="text" w:y="1"/>
                    <w:tabs>
                      <w:tab w:val="left" w:pos="560"/>
                    </w:tabs>
                    <w:spacing w:line="276" w:lineRule="auto"/>
                    <w:ind w:right="15"/>
                    <w:suppressOverlap/>
                    <w:jc w:val="both"/>
                    <w:rPr>
                      <w:rFonts w:ascii="Calibri" w:hAnsi="Calibri"/>
                      <w:sz w:val="22"/>
                    </w:rPr>
                  </w:pPr>
                  <w:r w:rsidRPr="001E04CB">
                    <w:rPr>
                      <w:rFonts w:ascii="Calibri" w:hAnsi="Calibri"/>
                      <w:sz w:val="22"/>
                    </w:rPr>
                    <w:t>Operatric</w:t>
                  </w:r>
                  <w:r w:rsidR="00597395" w:rsidRPr="001E04CB">
                    <w:rPr>
                      <w:rFonts w:ascii="Calibri" w:hAnsi="Calibri"/>
                      <w:sz w:val="22"/>
                    </w:rPr>
                    <w:t>i</w:t>
                  </w:r>
                  <w:r w:rsidRPr="001E04CB">
                    <w:rPr>
                      <w:rFonts w:ascii="Calibri" w:hAnsi="Calibri"/>
                      <w:sz w:val="22"/>
                    </w:rPr>
                    <w:t xml:space="preserve"> di pedagogia integrata (OPI)</w:t>
                  </w:r>
                </w:p>
              </w:tc>
              <w:tc>
                <w:tcPr>
                  <w:tcW w:w="6047" w:type="dxa"/>
                </w:tcPr>
                <w:p w14:paraId="4C33CB83" w14:textId="07788B76" w:rsidR="00C841EE" w:rsidRPr="001E04CB" w:rsidRDefault="00597395" w:rsidP="004C0A9E">
                  <w:pPr>
                    <w:framePr w:hSpace="180" w:wrap="around" w:vAnchor="text" w:hAnchor="text" w:y="1"/>
                    <w:tabs>
                      <w:tab w:val="left" w:pos="560"/>
                    </w:tabs>
                    <w:spacing w:line="276" w:lineRule="auto"/>
                    <w:ind w:right="15"/>
                    <w:suppressOverlap/>
                    <w:jc w:val="both"/>
                    <w:rPr>
                      <w:rFonts w:ascii="Calibri" w:hAnsi="Calibri"/>
                      <w:sz w:val="22"/>
                    </w:rPr>
                  </w:pPr>
                  <w:r w:rsidRPr="001E04CB">
                    <w:rPr>
                      <w:rFonts w:ascii="Calibri" w:hAnsi="Calibri"/>
                      <w:sz w:val="22"/>
                    </w:rPr>
                    <w:t xml:space="preserve">Lara </w:t>
                  </w:r>
                  <w:proofErr w:type="spellStart"/>
                  <w:r w:rsidRPr="001E04CB">
                    <w:rPr>
                      <w:rFonts w:ascii="Calibri" w:hAnsi="Calibri"/>
                      <w:sz w:val="22"/>
                    </w:rPr>
                    <w:t>Pestelacci</w:t>
                  </w:r>
                  <w:proofErr w:type="spellEnd"/>
                </w:p>
              </w:tc>
            </w:tr>
            <w:tr w:rsidR="006C13E3" w14:paraId="5BFEAEE3" w14:textId="77777777" w:rsidTr="000C4A46">
              <w:tc>
                <w:tcPr>
                  <w:tcW w:w="4475" w:type="dxa"/>
                </w:tcPr>
                <w:p w14:paraId="421299D4" w14:textId="77777777" w:rsidR="006C13E3" w:rsidRDefault="006C13E3" w:rsidP="004C0A9E">
                  <w:pPr>
                    <w:framePr w:hSpace="180" w:wrap="around" w:vAnchor="text" w:hAnchor="text" w:y="1"/>
                    <w:tabs>
                      <w:tab w:val="left" w:pos="560"/>
                    </w:tabs>
                    <w:spacing w:line="276" w:lineRule="auto"/>
                    <w:ind w:right="15"/>
                    <w:suppressOverlap/>
                    <w:jc w:val="both"/>
                    <w:rPr>
                      <w:rFonts w:ascii="Calibri" w:hAnsi="Calibri"/>
                      <w:sz w:val="22"/>
                    </w:rPr>
                  </w:pPr>
                  <w:r>
                    <w:rPr>
                      <w:rFonts w:ascii="Calibri" w:hAnsi="Calibri"/>
                      <w:sz w:val="22"/>
                    </w:rPr>
                    <w:t>Profilassi dentaria</w:t>
                  </w:r>
                </w:p>
              </w:tc>
              <w:tc>
                <w:tcPr>
                  <w:tcW w:w="6047" w:type="dxa"/>
                </w:tcPr>
                <w:p w14:paraId="5EA43128" w14:textId="6F7535AC" w:rsidR="006C13E3" w:rsidRDefault="00C841EE" w:rsidP="004C0A9E">
                  <w:pPr>
                    <w:framePr w:hSpace="180" w:wrap="around" w:vAnchor="text" w:hAnchor="text" w:y="1"/>
                    <w:tabs>
                      <w:tab w:val="left" w:pos="560"/>
                    </w:tabs>
                    <w:spacing w:line="276" w:lineRule="auto"/>
                    <w:ind w:right="15"/>
                    <w:suppressOverlap/>
                    <w:jc w:val="both"/>
                    <w:rPr>
                      <w:rFonts w:ascii="Calibri" w:hAnsi="Calibri"/>
                      <w:sz w:val="22"/>
                    </w:rPr>
                  </w:pPr>
                  <w:r>
                    <w:rPr>
                      <w:rFonts w:ascii="Calibri" w:hAnsi="Calibri"/>
                      <w:sz w:val="22"/>
                    </w:rPr>
                    <w:t>Raffaella Rottigni</w:t>
                  </w:r>
                </w:p>
              </w:tc>
            </w:tr>
            <w:tr w:rsidR="006C13E3" w14:paraId="77817834" w14:textId="77777777" w:rsidTr="000C4A46">
              <w:tc>
                <w:tcPr>
                  <w:tcW w:w="4475" w:type="dxa"/>
                </w:tcPr>
                <w:p w14:paraId="54880EC2" w14:textId="77777777" w:rsidR="006C13E3" w:rsidRDefault="006C13E3" w:rsidP="004C0A9E">
                  <w:pPr>
                    <w:framePr w:hSpace="180" w:wrap="around" w:vAnchor="text" w:hAnchor="text" w:y="1"/>
                    <w:tabs>
                      <w:tab w:val="left" w:pos="560"/>
                    </w:tabs>
                    <w:spacing w:line="276" w:lineRule="auto"/>
                    <w:ind w:right="15"/>
                    <w:suppressOverlap/>
                    <w:jc w:val="both"/>
                    <w:rPr>
                      <w:rFonts w:ascii="Calibri" w:hAnsi="Calibri"/>
                      <w:sz w:val="22"/>
                    </w:rPr>
                  </w:pPr>
                  <w:r>
                    <w:rPr>
                      <w:rFonts w:ascii="Calibri" w:hAnsi="Calibri"/>
                      <w:sz w:val="22"/>
                    </w:rPr>
                    <w:t>Custode</w:t>
                  </w:r>
                </w:p>
              </w:tc>
              <w:tc>
                <w:tcPr>
                  <w:tcW w:w="6047" w:type="dxa"/>
                </w:tcPr>
                <w:p w14:paraId="02AB0F95" w14:textId="77777777" w:rsidR="006C13E3" w:rsidRDefault="006C13E3" w:rsidP="004C0A9E">
                  <w:pPr>
                    <w:framePr w:hSpace="180" w:wrap="around" w:vAnchor="text" w:hAnchor="text" w:y="1"/>
                    <w:tabs>
                      <w:tab w:val="left" w:pos="560"/>
                    </w:tabs>
                    <w:spacing w:line="276" w:lineRule="auto"/>
                    <w:ind w:right="15"/>
                    <w:suppressOverlap/>
                    <w:jc w:val="both"/>
                    <w:rPr>
                      <w:rFonts w:ascii="Calibri" w:hAnsi="Calibri"/>
                      <w:sz w:val="22"/>
                    </w:rPr>
                  </w:pPr>
                  <w:r>
                    <w:rPr>
                      <w:rFonts w:ascii="Calibri" w:hAnsi="Calibri"/>
                      <w:sz w:val="22"/>
                    </w:rPr>
                    <w:t>Andrea Sommacal</w:t>
                  </w:r>
                </w:p>
              </w:tc>
            </w:tr>
          </w:tbl>
          <w:p w14:paraId="2215A466" w14:textId="33508F08" w:rsidR="00146F5C" w:rsidRDefault="00146F5C" w:rsidP="00D14E60">
            <w:pPr>
              <w:tabs>
                <w:tab w:val="left" w:pos="560"/>
              </w:tabs>
              <w:spacing w:line="276" w:lineRule="auto"/>
              <w:ind w:right="15"/>
              <w:jc w:val="both"/>
              <w:rPr>
                <w:rFonts w:ascii="Calibri" w:hAnsi="Calibri"/>
                <w:sz w:val="12"/>
                <w:szCs w:val="10"/>
              </w:rPr>
            </w:pPr>
          </w:p>
          <w:p w14:paraId="348C05AA" w14:textId="77777777" w:rsidR="00146F5C" w:rsidRDefault="00146F5C" w:rsidP="00D14E60">
            <w:pPr>
              <w:tabs>
                <w:tab w:val="left" w:pos="560"/>
              </w:tabs>
              <w:spacing w:line="276" w:lineRule="auto"/>
              <w:ind w:right="15"/>
              <w:jc w:val="both"/>
              <w:rPr>
                <w:rFonts w:ascii="Calibri" w:hAnsi="Calibri"/>
                <w:sz w:val="12"/>
                <w:szCs w:val="10"/>
              </w:rPr>
            </w:pPr>
          </w:p>
          <w:p w14:paraId="47730DF0" w14:textId="77777777" w:rsidR="00FC7FB7" w:rsidRPr="00C841EE" w:rsidRDefault="00FC7FB7" w:rsidP="00D14E60">
            <w:pPr>
              <w:tabs>
                <w:tab w:val="left" w:pos="560"/>
              </w:tabs>
              <w:spacing w:line="276" w:lineRule="auto"/>
              <w:ind w:right="15"/>
              <w:jc w:val="both"/>
              <w:rPr>
                <w:rFonts w:ascii="Calibri" w:hAnsi="Calibri"/>
                <w:sz w:val="12"/>
                <w:szCs w:val="10"/>
              </w:rPr>
            </w:pPr>
          </w:p>
          <w:p w14:paraId="5E19B617" w14:textId="0AD3B0CC" w:rsidR="00FC7FB7" w:rsidRPr="00FC7FB7" w:rsidRDefault="006C13E3" w:rsidP="00FC7FB7">
            <w:pPr>
              <w:pStyle w:val="Paragrafoelenco"/>
              <w:numPr>
                <w:ilvl w:val="0"/>
                <w:numId w:val="1"/>
              </w:numPr>
              <w:tabs>
                <w:tab w:val="left" w:pos="560"/>
              </w:tabs>
              <w:spacing w:line="276" w:lineRule="auto"/>
              <w:ind w:right="15"/>
              <w:jc w:val="both"/>
              <w:rPr>
                <w:rFonts w:ascii="Calibri" w:hAnsi="Calibri"/>
                <w:b/>
                <w:sz w:val="40"/>
                <w:szCs w:val="40"/>
                <w:u w:val="single"/>
              </w:rPr>
            </w:pPr>
            <w:r>
              <w:rPr>
                <w:rFonts w:ascii="Calibri" w:hAnsi="Calibri"/>
                <w:b/>
                <w:sz w:val="40"/>
                <w:szCs w:val="40"/>
                <w:u w:val="single"/>
              </w:rPr>
              <w:t>RECAPITI DELLA DIREZIONE E DELL’ISPETTORATO</w:t>
            </w:r>
          </w:p>
          <w:p w14:paraId="3FA7B8B9" w14:textId="77777777" w:rsidR="00FC7FB7" w:rsidRPr="00FC7FB7" w:rsidRDefault="00FC7FB7" w:rsidP="00FC7FB7">
            <w:pPr>
              <w:pStyle w:val="Paragrafoelenco"/>
              <w:tabs>
                <w:tab w:val="left" w:pos="560"/>
              </w:tabs>
              <w:spacing w:line="276" w:lineRule="auto"/>
              <w:ind w:left="420" w:right="15"/>
              <w:jc w:val="both"/>
              <w:rPr>
                <w:rFonts w:ascii="Calibri" w:hAnsi="Calibri"/>
                <w:b/>
                <w:sz w:val="2"/>
                <w:szCs w:val="2"/>
                <w:u w:val="single"/>
              </w:rPr>
            </w:pPr>
          </w:p>
          <w:tbl>
            <w:tblPr>
              <w:tblStyle w:val="Grigliatabella"/>
              <w:tblW w:w="0" w:type="auto"/>
              <w:tblLook w:val="04A0" w:firstRow="1" w:lastRow="0" w:firstColumn="1" w:lastColumn="0" w:noHBand="0" w:noVBand="1"/>
            </w:tblPr>
            <w:tblGrid>
              <w:gridCol w:w="2912"/>
              <w:gridCol w:w="4752"/>
              <w:gridCol w:w="2945"/>
            </w:tblGrid>
            <w:tr w:rsidR="00FC7FB7" w14:paraId="6FCD5BE9" w14:textId="77777777" w:rsidTr="00FC7FB7">
              <w:trPr>
                <w:trHeight w:val="1417"/>
              </w:trPr>
              <w:tc>
                <w:tcPr>
                  <w:tcW w:w="2912" w:type="dxa"/>
                  <w:vAlign w:val="center"/>
                </w:tcPr>
                <w:p w14:paraId="2156008E" w14:textId="59762355" w:rsidR="00FC7FB7" w:rsidRDefault="00FC7FB7" w:rsidP="004C0A9E">
                  <w:pPr>
                    <w:framePr w:hSpace="180" w:wrap="around" w:vAnchor="text" w:hAnchor="text" w:y="1"/>
                    <w:tabs>
                      <w:tab w:val="left" w:pos="560"/>
                    </w:tabs>
                    <w:spacing w:line="276" w:lineRule="auto"/>
                    <w:ind w:right="15"/>
                    <w:suppressOverlap/>
                    <w:jc w:val="center"/>
                    <w:rPr>
                      <w:rFonts w:ascii="Calibri" w:hAnsi="Calibri"/>
                      <w:sz w:val="22"/>
                    </w:rPr>
                  </w:pPr>
                  <w:r w:rsidRPr="001638EE">
                    <w:rPr>
                      <w:rFonts w:ascii="Calibri" w:hAnsi="Calibri"/>
                      <w:sz w:val="22"/>
                    </w:rPr>
                    <w:t>Scuola elementare</w:t>
                  </w:r>
                </w:p>
              </w:tc>
              <w:tc>
                <w:tcPr>
                  <w:tcW w:w="4752" w:type="dxa"/>
                  <w:vAlign w:val="center"/>
                </w:tcPr>
                <w:p w14:paraId="24365C55" w14:textId="77777777" w:rsidR="00FC7FB7" w:rsidRDefault="00FC7FB7" w:rsidP="004C0A9E">
                  <w:pPr>
                    <w:framePr w:hSpace="180" w:wrap="around" w:vAnchor="text" w:hAnchor="text" w:y="1"/>
                    <w:tabs>
                      <w:tab w:val="left" w:pos="560"/>
                    </w:tabs>
                    <w:spacing w:line="276" w:lineRule="auto"/>
                    <w:ind w:left="483" w:right="15"/>
                    <w:suppressOverlap/>
                    <w:jc w:val="both"/>
                    <w:rPr>
                      <w:rFonts w:ascii="Calibri" w:hAnsi="Calibri"/>
                      <w:sz w:val="22"/>
                    </w:rPr>
                  </w:pPr>
                  <w:r>
                    <w:rPr>
                      <w:rFonts w:ascii="Calibri" w:hAnsi="Calibri"/>
                      <w:sz w:val="22"/>
                    </w:rPr>
                    <w:t>Via della Stazione 60</w:t>
                  </w:r>
                </w:p>
                <w:p w14:paraId="7B6016EF" w14:textId="5480E44C" w:rsidR="00FC7FB7" w:rsidRDefault="00FC7FB7" w:rsidP="004C0A9E">
                  <w:pPr>
                    <w:framePr w:hSpace="180" w:wrap="around" w:vAnchor="text" w:hAnchor="text" w:y="1"/>
                    <w:tabs>
                      <w:tab w:val="left" w:pos="560"/>
                    </w:tabs>
                    <w:spacing w:line="276" w:lineRule="auto"/>
                    <w:ind w:left="483" w:right="15"/>
                    <w:suppressOverlap/>
                    <w:jc w:val="both"/>
                    <w:rPr>
                      <w:rFonts w:ascii="Calibri" w:hAnsi="Calibri"/>
                      <w:sz w:val="22"/>
                    </w:rPr>
                  </w:pPr>
                  <w:r>
                    <w:rPr>
                      <w:rFonts w:ascii="Calibri" w:hAnsi="Calibri"/>
                      <w:sz w:val="22"/>
                    </w:rPr>
                    <w:t>6780 Airolo</w:t>
                  </w:r>
                </w:p>
              </w:tc>
              <w:tc>
                <w:tcPr>
                  <w:tcW w:w="2945" w:type="dxa"/>
                  <w:vAlign w:val="center"/>
                </w:tcPr>
                <w:p w14:paraId="305CB660" w14:textId="4FCEA4A2" w:rsidR="00FC7FB7" w:rsidRPr="005B7E90" w:rsidRDefault="00FC7FB7" w:rsidP="004C0A9E">
                  <w:pPr>
                    <w:framePr w:hSpace="180" w:wrap="around" w:vAnchor="text" w:hAnchor="text" w:y="1"/>
                    <w:suppressOverlap/>
                    <w:jc w:val="center"/>
                    <w:rPr>
                      <w:rFonts w:asciiTheme="minorHAnsi" w:hAnsiTheme="minorHAnsi"/>
                      <w:b/>
                      <w:sz w:val="22"/>
                      <w:szCs w:val="22"/>
                    </w:rPr>
                  </w:pPr>
                  <w:r w:rsidRPr="00CF7D36">
                    <w:rPr>
                      <w:rFonts w:asciiTheme="minorHAnsi" w:hAnsiTheme="minorHAnsi"/>
                      <w:bCs/>
                      <w:sz w:val="22"/>
                      <w:szCs w:val="22"/>
                    </w:rPr>
                    <w:t>091 86</w:t>
                  </w:r>
                  <w:r w:rsidR="00903C4E">
                    <w:rPr>
                      <w:rFonts w:asciiTheme="minorHAnsi" w:hAnsiTheme="minorHAnsi"/>
                      <w:bCs/>
                      <w:sz w:val="22"/>
                      <w:szCs w:val="22"/>
                    </w:rPr>
                    <w:t>9</w:t>
                  </w:r>
                  <w:r w:rsidRPr="00CF7D36">
                    <w:rPr>
                      <w:rFonts w:asciiTheme="minorHAnsi" w:hAnsiTheme="minorHAnsi"/>
                      <w:bCs/>
                      <w:sz w:val="22"/>
                      <w:szCs w:val="22"/>
                    </w:rPr>
                    <w:t xml:space="preserve"> 1</w:t>
                  </w:r>
                  <w:r>
                    <w:rPr>
                      <w:rFonts w:asciiTheme="minorHAnsi" w:hAnsiTheme="minorHAnsi"/>
                      <w:bCs/>
                      <w:sz w:val="22"/>
                      <w:szCs w:val="22"/>
                    </w:rPr>
                    <w:t>7 16</w:t>
                  </w:r>
                </w:p>
              </w:tc>
            </w:tr>
            <w:tr w:rsidR="00FC7FB7" w14:paraId="64C01D3C" w14:textId="77777777" w:rsidTr="00FC7FB7">
              <w:trPr>
                <w:trHeight w:val="1417"/>
              </w:trPr>
              <w:tc>
                <w:tcPr>
                  <w:tcW w:w="2912" w:type="dxa"/>
                  <w:vAlign w:val="center"/>
                </w:tcPr>
                <w:p w14:paraId="298B229C" w14:textId="29BD97BC" w:rsidR="00FC7FB7" w:rsidRDefault="00FC7FB7" w:rsidP="004C0A9E">
                  <w:pPr>
                    <w:framePr w:hSpace="180" w:wrap="around" w:vAnchor="text" w:hAnchor="text" w:y="1"/>
                    <w:tabs>
                      <w:tab w:val="left" w:pos="560"/>
                    </w:tabs>
                    <w:spacing w:line="276" w:lineRule="auto"/>
                    <w:ind w:right="15"/>
                    <w:suppressOverlap/>
                    <w:jc w:val="center"/>
                    <w:rPr>
                      <w:rFonts w:ascii="Calibri" w:hAnsi="Calibri"/>
                      <w:sz w:val="22"/>
                    </w:rPr>
                  </w:pPr>
                  <w:r>
                    <w:rPr>
                      <w:rFonts w:ascii="Calibri" w:hAnsi="Calibri"/>
                      <w:sz w:val="22"/>
                    </w:rPr>
                    <w:t>Scuola dell’infanzia</w:t>
                  </w:r>
                </w:p>
              </w:tc>
              <w:tc>
                <w:tcPr>
                  <w:tcW w:w="4752" w:type="dxa"/>
                  <w:vAlign w:val="center"/>
                </w:tcPr>
                <w:p w14:paraId="6972D6F2" w14:textId="77777777" w:rsidR="00FC7FB7" w:rsidRDefault="00FC7FB7" w:rsidP="004C0A9E">
                  <w:pPr>
                    <w:framePr w:hSpace="180" w:wrap="around" w:vAnchor="text" w:hAnchor="text" w:y="1"/>
                    <w:tabs>
                      <w:tab w:val="left" w:pos="560"/>
                    </w:tabs>
                    <w:spacing w:line="276" w:lineRule="auto"/>
                    <w:ind w:left="483" w:right="15"/>
                    <w:suppressOverlap/>
                    <w:jc w:val="both"/>
                    <w:rPr>
                      <w:rFonts w:ascii="Calibri" w:hAnsi="Calibri"/>
                      <w:sz w:val="22"/>
                    </w:rPr>
                  </w:pPr>
                  <w:proofErr w:type="spellStart"/>
                  <w:r>
                    <w:rPr>
                      <w:rFonts w:ascii="Calibri" w:hAnsi="Calibri"/>
                      <w:sz w:val="22"/>
                    </w:rPr>
                    <w:t>Lüina</w:t>
                  </w:r>
                  <w:proofErr w:type="spellEnd"/>
                  <w:r>
                    <w:rPr>
                      <w:rFonts w:ascii="Calibri" w:hAnsi="Calibri"/>
                      <w:sz w:val="22"/>
                    </w:rPr>
                    <w:t xml:space="preserve"> 31</w:t>
                  </w:r>
                </w:p>
                <w:p w14:paraId="59BB7FAE" w14:textId="75ACDEF9" w:rsidR="00FC7FB7" w:rsidRDefault="00FC7FB7" w:rsidP="004C0A9E">
                  <w:pPr>
                    <w:framePr w:hSpace="180" w:wrap="around" w:vAnchor="text" w:hAnchor="text" w:y="1"/>
                    <w:tabs>
                      <w:tab w:val="left" w:pos="560"/>
                    </w:tabs>
                    <w:spacing w:line="276" w:lineRule="auto"/>
                    <w:ind w:left="483" w:right="15"/>
                    <w:suppressOverlap/>
                    <w:jc w:val="both"/>
                    <w:rPr>
                      <w:rFonts w:ascii="Calibri" w:hAnsi="Calibri"/>
                      <w:sz w:val="22"/>
                    </w:rPr>
                  </w:pPr>
                  <w:r>
                    <w:rPr>
                      <w:rFonts w:ascii="Calibri" w:hAnsi="Calibri"/>
                      <w:sz w:val="22"/>
                    </w:rPr>
                    <w:t>6780 Airolo</w:t>
                  </w:r>
                </w:p>
              </w:tc>
              <w:tc>
                <w:tcPr>
                  <w:tcW w:w="2945" w:type="dxa"/>
                  <w:vAlign w:val="center"/>
                </w:tcPr>
                <w:p w14:paraId="091E26B8" w14:textId="03F2E73A" w:rsidR="00FC7FB7" w:rsidRPr="005B7E90" w:rsidRDefault="00FC7FB7" w:rsidP="004C0A9E">
                  <w:pPr>
                    <w:framePr w:hSpace="180" w:wrap="around" w:vAnchor="text" w:hAnchor="text" w:y="1"/>
                    <w:suppressOverlap/>
                    <w:jc w:val="center"/>
                    <w:rPr>
                      <w:rFonts w:asciiTheme="minorHAnsi" w:hAnsiTheme="minorHAnsi"/>
                      <w:b/>
                      <w:sz w:val="22"/>
                      <w:szCs w:val="22"/>
                    </w:rPr>
                  </w:pPr>
                  <w:r>
                    <w:rPr>
                      <w:rFonts w:asciiTheme="minorHAnsi" w:hAnsiTheme="minorHAnsi"/>
                      <w:bCs/>
                      <w:sz w:val="22"/>
                      <w:szCs w:val="22"/>
                    </w:rPr>
                    <w:t>091 869 11 86</w:t>
                  </w:r>
                </w:p>
              </w:tc>
            </w:tr>
            <w:tr w:rsidR="00681C43" w14:paraId="56833D21" w14:textId="77777777" w:rsidTr="00FC7FB7">
              <w:trPr>
                <w:trHeight w:val="1417"/>
              </w:trPr>
              <w:tc>
                <w:tcPr>
                  <w:tcW w:w="2912" w:type="dxa"/>
                  <w:vAlign w:val="center"/>
                </w:tcPr>
                <w:p w14:paraId="3F2A0A4F" w14:textId="5698DE05" w:rsidR="00681C43" w:rsidRDefault="00681C43" w:rsidP="004C0A9E">
                  <w:pPr>
                    <w:framePr w:hSpace="180" w:wrap="around" w:vAnchor="text" w:hAnchor="text" w:y="1"/>
                    <w:tabs>
                      <w:tab w:val="left" w:pos="560"/>
                    </w:tabs>
                    <w:spacing w:line="276" w:lineRule="auto"/>
                    <w:ind w:right="15"/>
                    <w:suppressOverlap/>
                    <w:jc w:val="center"/>
                    <w:rPr>
                      <w:rFonts w:ascii="Calibri" w:hAnsi="Calibri"/>
                      <w:sz w:val="22"/>
                    </w:rPr>
                  </w:pPr>
                  <w:r>
                    <w:rPr>
                      <w:rFonts w:ascii="Calibri" w:hAnsi="Calibri"/>
                      <w:sz w:val="22"/>
                    </w:rPr>
                    <w:t>Direzione didattica</w:t>
                  </w:r>
                </w:p>
              </w:tc>
              <w:tc>
                <w:tcPr>
                  <w:tcW w:w="4752" w:type="dxa"/>
                  <w:vAlign w:val="center"/>
                </w:tcPr>
                <w:p w14:paraId="72BB3F0A" w14:textId="77777777" w:rsidR="00681C43" w:rsidRDefault="00681C43" w:rsidP="004C0A9E">
                  <w:pPr>
                    <w:framePr w:hSpace="180" w:wrap="around" w:vAnchor="text" w:hAnchor="text" w:y="1"/>
                    <w:tabs>
                      <w:tab w:val="left" w:pos="560"/>
                    </w:tabs>
                    <w:spacing w:line="276" w:lineRule="auto"/>
                    <w:ind w:left="483" w:right="15"/>
                    <w:suppressOverlap/>
                    <w:jc w:val="both"/>
                    <w:rPr>
                      <w:rFonts w:ascii="Calibri" w:hAnsi="Calibri"/>
                      <w:sz w:val="22"/>
                    </w:rPr>
                  </w:pPr>
                  <w:r>
                    <w:rPr>
                      <w:rFonts w:ascii="Calibri" w:hAnsi="Calibri"/>
                      <w:sz w:val="22"/>
                    </w:rPr>
                    <w:t>Valentina Ombelli</w:t>
                  </w:r>
                </w:p>
                <w:p w14:paraId="146E6A7B" w14:textId="77777777" w:rsidR="00681C43" w:rsidRDefault="00681C43" w:rsidP="004C0A9E">
                  <w:pPr>
                    <w:framePr w:hSpace="180" w:wrap="around" w:vAnchor="text" w:hAnchor="text" w:y="1"/>
                    <w:tabs>
                      <w:tab w:val="left" w:pos="560"/>
                    </w:tabs>
                    <w:spacing w:line="276" w:lineRule="auto"/>
                    <w:ind w:left="483" w:right="15"/>
                    <w:suppressOverlap/>
                    <w:jc w:val="both"/>
                    <w:rPr>
                      <w:rFonts w:ascii="Calibri" w:hAnsi="Calibri"/>
                      <w:sz w:val="22"/>
                    </w:rPr>
                  </w:pPr>
                  <w:r>
                    <w:rPr>
                      <w:rFonts w:ascii="Calibri" w:hAnsi="Calibri"/>
                      <w:sz w:val="22"/>
                    </w:rPr>
                    <w:t>Istituti Scolastici comunali dell’Alta Leventina</w:t>
                  </w:r>
                </w:p>
                <w:p w14:paraId="6AF7B04C" w14:textId="77777777" w:rsidR="00681C43" w:rsidRDefault="00681C43" w:rsidP="004C0A9E">
                  <w:pPr>
                    <w:framePr w:hSpace="180" w:wrap="around" w:vAnchor="text" w:hAnchor="text" w:y="1"/>
                    <w:tabs>
                      <w:tab w:val="left" w:pos="560"/>
                    </w:tabs>
                    <w:spacing w:line="276" w:lineRule="auto"/>
                    <w:ind w:left="483" w:right="15"/>
                    <w:suppressOverlap/>
                    <w:jc w:val="both"/>
                    <w:rPr>
                      <w:rFonts w:ascii="Calibri" w:hAnsi="Calibri"/>
                      <w:sz w:val="22"/>
                    </w:rPr>
                  </w:pPr>
                  <w:r>
                    <w:rPr>
                      <w:rFonts w:ascii="Calibri" w:hAnsi="Calibri"/>
                      <w:sz w:val="22"/>
                    </w:rPr>
                    <w:t>Palazzo Scolastico</w:t>
                  </w:r>
                </w:p>
                <w:p w14:paraId="3B33359E" w14:textId="77777777" w:rsidR="00681C43" w:rsidRDefault="00681C43" w:rsidP="004C0A9E">
                  <w:pPr>
                    <w:framePr w:hSpace="180" w:wrap="around" w:vAnchor="text" w:hAnchor="text" w:y="1"/>
                    <w:tabs>
                      <w:tab w:val="left" w:pos="560"/>
                    </w:tabs>
                    <w:spacing w:line="276" w:lineRule="auto"/>
                    <w:ind w:left="483" w:right="15"/>
                    <w:suppressOverlap/>
                    <w:jc w:val="both"/>
                    <w:rPr>
                      <w:rFonts w:ascii="Calibri" w:hAnsi="Calibri"/>
                      <w:sz w:val="22"/>
                    </w:rPr>
                  </w:pPr>
                  <w:r>
                    <w:rPr>
                      <w:rFonts w:ascii="Calibri" w:hAnsi="Calibri"/>
                      <w:sz w:val="22"/>
                    </w:rPr>
                    <w:t>Via della Stazione 60</w:t>
                  </w:r>
                </w:p>
                <w:p w14:paraId="44291DF2" w14:textId="369CB85B" w:rsidR="00681C43" w:rsidRDefault="00681C43" w:rsidP="004C0A9E">
                  <w:pPr>
                    <w:framePr w:hSpace="180" w:wrap="around" w:vAnchor="text" w:hAnchor="text" w:y="1"/>
                    <w:tabs>
                      <w:tab w:val="left" w:pos="560"/>
                    </w:tabs>
                    <w:spacing w:line="276" w:lineRule="auto"/>
                    <w:ind w:left="483" w:right="15"/>
                    <w:suppressOverlap/>
                    <w:jc w:val="both"/>
                    <w:rPr>
                      <w:rFonts w:ascii="Calibri" w:hAnsi="Calibri"/>
                      <w:sz w:val="22"/>
                    </w:rPr>
                  </w:pPr>
                  <w:r>
                    <w:rPr>
                      <w:rFonts w:ascii="Calibri" w:hAnsi="Calibri"/>
                      <w:sz w:val="22"/>
                    </w:rPr>
                    <w:t>6780 Airolo</w:t>
                  </w:r>
                </w:p>
              </w:tc>
              <w:tc>
                <w:tcPr>
                  <w:tcW w:w="2945" w:type="dxa"/>
                  <w:vAlign w:val="center"/>
                </w:tcPr>
                <w:p w14:paraId="3AF61CF3" w14:textId="77777777" w:rsidR="00681C43" w:rsidRDefault="00681C43" w:rsidP="004C0A9E">
                  <w:pPr>
                    <w:framePr w:hSpace="180" w:wrap="around" w:vAnchor="text" w:hAnchor="text" w:y="1"/>
                    <w:suppressOverlap/>
                    <w:rPr>
                      <w:rFonts w:asciiTheme="minorHAnsi" w:hAnsiTheme="minorHAnsi"/>
                      <w:b/>
                      <w:sz w:val="22"/>
                      <w:szCs w:val="22"/>
                    </w:rPr>
                  </w:pPr>
                </w:p>
                <w:p w14:paraId="0EC161CF" w14:textId="77777777" w:rsidR="00681C43" w:rsidRPr="005B7E90" w:rsidRDefault="00681C43" w:rsidP="004C0A9E">
                  <w:pPr>
                    <w:framePr w:hSpace="180" w:wrap="around" w:vAnchor="text" w:hAnchor="text" w:y="1"/>
                    <w:suppressOverlap/>
                    <w:jc w:val="center"/>
                    <w:rPr>
                      <w:rFonts w:asciiTheme="minorHAnsi" w:hAnsiTheme="minorHAnsi"/>
                      <w:b/>
                      <w:sz w:val="22"/>
                      <w:szCs w:val="22"/>
                    </w:rPr>
                  </w:pPr>
                  <w:r>
                    <w:rPr>
                      <w:rFonts w:asciiTheme="minorHAnsi" w:hAnsiTheme="minorHAnsi"/>
                      <w:b/>
                      <w:sz w:val="22"/>
                      <w:szCs w:val="22"/>
                    </w:rPr>
                    <w:t>scuole.comunali</w:t>
                  </w:r>
                  <w:r w:rsidRPr="005B7E90">
                    <w:rPr>
                      <w:rFonts w:asciiTheme="minorHAnsi" w:hAnsiTheme="minorHAnsi"/>
                      <w:b/>
                      <w:sz w:val="22"/>
                      <w:szCs w:val="22"/>
                    </w:rPr>
                    <w:t>@airolo.ch</w:t>
                  </w:r>
                </w:p>
                <w:p w14:paraId="3154B950" w14:textId="77777777" w:rsidR="00681C43" w:rsidRPr="005B7E90" w:rsidRDefault="00681C43" w:rsidP="004C0A9E">
                  <w:pPr>
                    <w:framePr w:hSpace="180" w:wrap="around" w:vAnchor="text" w:hAnchor="text" w:y="1"/>
                    <w:suppressOverlap/>
                    <w:jc w:val="center"/>
                    <w:rPr>
                      <w:rFonts w:asciiTheme="minorHAnsi" w:hAnsiTheme="minorHAnsi"/>
                      <w:sz w:val="18"/>
                      <w:szCs w:val="18"/>
                    </w:rPr>
                  </w:pPr>
                </w:p>
                <w:p w14:paraId="1A560576" w14:textId="22C72999" w:rsidR="00681C43" w:rsidRDefault="00000000" w:rsidP="004C0A9E">
                  <w:pPr>
                    <w:framePr w:hSpace="180" w:wrap="around" w:vAnchor="text" w:hAnchor="text" w:y="1"/>
                    <w:suppressOverlap/>
                    <w:jc w:val="center"/>
                    <w:rPr>
                      <w:rFonts w:asciiTheme="minorHAnsi" w:hAnsiTheme="minorHAnsi"/>
                      <w:color w:val="333333"/>
                      <w:sz w:val="22"/>
                      <w:szCs w:val="22"/>
                    </w:rPr>
                  </w:pPr>
                  <w:hyperlink r:id="rId17" w:history="1">
                    <w:r w:rsidR="00681C43" w:rsidRPr="0048181C">
                      <w:rPr>
                        <w:rFonts w:asciiTheme="minorHAnsi" w:hAnsiTheme="minorHAnsi"/>
                        <w:color w:val="333333"/>
                        <w:sz w:val="22"/>
                        <w:szCs w:val="22"/>
                      </w:rPr>
                      <w:t>091 869 1</w:t>
                    </w:r>
                    <w:r w:rsidR="00120FBC">
                      <w:rPr>
                        <w:rFonts w:asciiTheme="minorHAnsi" w:hAnsiTheme="minorHAnsi"/>
                        <w:color w:val="333333"/>
                        <w:sz w:val="22"/>
                        <w:szCs w:val="22"/>
                      </w:rPr>
                      <w:t>3</w:t>
                    </w:r>
                  </w:hyperlink>
                  <w:r w:rsidR="00120FBC">
                    <w:rPr>
                      <w:rFonts w:asciiTheme="minorHAnsi" w:hAnsiTheme="minorHAnsi"/>
                      <w:color w:val="333333"/>
                      <w:sz w:val="22"/>
                      <w:szCs w:val="22"/>
                    </w:rPr>
                    <w:t xml:space="preserve"> 60</w:t>
                  </w:r>
                  <w:r w:rsidR="00681C43">
                    <w:rPr>
                      <w:rFonts w:asciiTheme="minorHAnsi" w:hAnsiTheme="minorHAnsi"/>
                      <w:color w:val="333333"/>
                      <w:sz w:val="22"/>
                      <w:szCs w:val="22"/>
                    </w:rPr>
                    <w:t xml:space="preserve">  </w:t>
                  </w:r>
                </w:p>
                <w:p w14:paraId="71AB5FB3" w14:textId="317DE80C" w:rsidR="00681C43" w:rsidRPr="006F791D" w:rsidRDefault="00681C43" w:rsidP="004C0A9E">
                  <w:pPr>
                    <w:framePr w:hSpace="180" w:wrap="around" w:vAnchor="text" w:hAnchor="text" w:y="1"/>
                    <w:suppressOverlap/>
                    <w:jc w:val="center"/>
                    <w:rPr>
                      <w:rFonts w:asciiTheme="minorHAnsi" w:hAnsiTheme="minorHAnsi"/>
                      <w:b/>
                      <w:i/>
                      <w:color w:val="333333"/>
                      <w:sz w:val="18"/>
                      <w:szCs w:val="22"/>
                    </w:rPr>
                  </w:pPr>
                </w:p>
              </w:tc>
            </w:tr>
            <w:tr w:rsidR="00681C43" w14:paraId="1E84D957" w14:textId="77777777" w:rsidTr="00FC7FB7">
              <w:trPr>
                <w:trHeight w:val="113"/>
              </w:trPr>
              <w:tc>
                <w:tcPr>
                  <w:tcW w:w="2912" w:type="dxa"/>
                  <w:vAlign w:val="center"/>
                </w:tcPr>
                <w:p w14:paraId="03CD0983" w14:textId="1AE9FDC0" w:rsidR="00681C43" w:rsidRDefault="00681C43" w:rsidP="004C0A9E">
                  <w:pPr>
                    <w:framePr w:hSpace="180" w:wrap="around" w:vAnchor="text" w:hAnchor="text" w:y="1"/>
                    <w:tabs>
                      <w:tab w:val="left" w:pos="560"/>
                    </w:tabs>
                    <w:spacing w:line="276" w:lineRule="auto"/>
                    <w:ind w:right="15"/>
                    <w:suppressOverlap/>
                    <w:jc w:val="center"/>
                    <w:rPr>
                      <w:rFonts w:ascii="Calibri" w:hAnsi="Calibri"/>
                      <w:sz w:val="22"/>
                    </w:rPr>
                  </w:pPr>
                  <w:r>
                    <w:rPr>
                      <w:rFonts w:ascii="Calibri" w:hAnsi="Calibri"/>
                      <w:sz w:val="22"/>
                    </w:rPr>
                    <w:t>Ispettorato</w:t>
                  </w:r>
                </w:p>
              </w:tc>
              <w:tc>
                <w:tcPr>
                  <w:tcW w:w="4752" w:type="dxa"/>
                  <w:vAlign w:val="center"/>
                </w:tcPr>
                <w:p w14:paraId="49B08DCC" w14:textId="77777777" w:rsidR="00681C43" w:rsidRDefault="00681C43" w:rsidP="004C0A9E">
                  <w:pPr>
                    <w:framePr w:hSpace="180" w:wrap="around" w:vAnchor="text" w:hAnchor="text" w:y="1"/>
                    <w:tabs>
                      <w:tab w:val="left" w:pos="560"/>
                    </w:tabs>
                    <w:spacing w:line="276" w:lineRule="auto"/>
                    <w:ind w:left="483" w:right="15"/>
                    <w:suppressOverlap/>
                    <w:jc w:val="both"/>
                    <w:rPr>
                      <w:rFonts w:ascii="Calibri" w:hAnsi="Calibri"/>
                      <w:sz w:val="22"/>
                    </w:rPr>
                  </w:pPr>
                </w:p>
                <w:p w14:paraId="153CA4BA" w14:textId="77777777" w:rsidR="00681C43" w:rsidRDefault="00681C43" w:rsidP="004C0A9E">
                  <w:pPr>
                    <w:framePr w:hSpace="180" w:wrap="around" w:vAnchor="text" w:hAnchor="text" w:y="1"/>
                    <w:tabs>
                      <w:tab w:val="left" w:pos="560"/>
                    </w:tabs>
                    <w:spacing w:line="276" w:lineRule="auto"/>
                    <w:ind w:left="483" w:right="15"/>
                    <w:suppressOverlap/>
                    <w:jc w:val="both"/>
                    <w:rPr>
                      <w:rFonts w:ascii="Calibri" w:hAnsi="Calibri"/>
                      <w:sz w:val="22"/>
                    </w:rPr>
                  </w:pPr>
                  <w:r>
                    <w:rPr>
                      <w:rFonts w:ascii="Calibri" w:hAnsi="Calibri"/>
                      <w:sz w:val="22"/>
                    </w:rPr>
                    <w:t>Ispettore Michele Tamagni</w:t>
                  </w:r>
                </w:p>
                <w:p w14:paraId="52883056" w14:textId="77777777" w:rsidR="00681C43" w:rsidRDefault="00681C43" w:rsidP="004C0A9E">
                  <w:pPr>
                    <w:framePr w:hSpace="180" w:wrap="around" w:vAnchor="text" w:hAnchor="text" w:y="1"/>
                    <w:tabs>
                      <w:tab w:val="left" w:pos="560"/>
                    </w:tabs>
                    <w:spacing w:line="276" w:lineRule="auto"/>
                    <w:ind w:left="483" w:right="15"/>
                    <w:suppressOverlap/>
                    <w:jc w:val="both"/>
                    <w:rPr>
                      <w:rFonts w:ascii="Calibri" w:hAnsi="Calibri"/>
                      <w:sz w:val="22"/>
                    </w:rPr>
                  </w:pPr>
                  <w:r>
                    <w:rPr>
                      <w:rFonts w:ascii="Calibri" w:hAnsi="Calibri"/>
                      <w:sz w:val="22"/>
                    </w:rPr>
                    <w:t>Ispettore aggiunto Ariano Belli</w:t>
                  </w:r>
                </w:p>
                <w:p w14:paraId="4DB338FF" w14:textId="77777777" w:rsidR="00681C43" w:rsidRDefault="00681C43" w:rsidP="004C0A9E">
                  <w:pPr>
                    <w:framePr w:hSpace="180" w:wrap="around" w:vAnchor="text" w:hAnchor="text" w:y="1"/>
                    <w:tabs>
                      <w:tab w:val="left" w:pos="560"/>
                    </w:tabs>
                    <w:spacing w:line="276" w:lineRule="auto"/>
                    <w:ind w:left="483" w:right="15"/>
                    <w:suppressOverlap/>
                    <w:jc w:val="both"/>
                    <w:rPr>
                      <w:rFonts w:ascii="Calibri" w:hAnsi="Calibri"/>
                      <w:sz w:val="22"/>
                    </w:rPr>
                  </w:pPr>
                  <w:r>
                    <w:rPr>
                      <w:rFonts w:ascii="Calibri" w:hAnsi="Calibri"/>
                      <w:sz w:val="22"/>
                    </w:rPr>
                    <w:t>Ispettorato dell’8° circondario scolastico</w:t>
                  </w:r>
                </w:p>
                <w:p w14:paraId="6F9E5BBC" w14:textId="77777777" w:rsidR="00681C43" w:rsidRDefault="00681C43" w:rsidP="004C0A9E">
                  <w:pPr>
                    <w:framePr w:hSpace="180" w:wrap="around" w:vAnchor="text" w:hAnchor="text" w:y="1"/>
                    <w:tabs>
                      <w:tab w:val="left" w:pos="560"/>
                    </w:tabs>
                    <w:spacing w:line="276" w:lineRule="auto"/>
                    <w:ind w:left="483" w:right="15"/>
                    <w:suppressOverlap/>
                    <w:jc w:val="both"/>
                    <w:rPr>
                      <w:rFonts w:ascii="Calibri" w:hAnsi="Calibri"/>
                      <w:sz w:val="22"/>
                    </w:rPr>
                  </w:pPr>
                  <w:r>
                    <w:rPr>
                      <w:rFonts w:ascii="Calibri" w:hAnsi="Calibri"/>
                      <w:sz w:val="22"/>
                    </w:rPr>
                    <w:t>Via Cantonale</w:t>
                  </w:r>
                </w:p>
                <w:p w14:paraId="51761BC7" w14:textId="293237FB" w:rsidR="00681C43" w:rsidRDefault="00681C43" w:rsidP="004C0A9E">
                  <w:pPr>
                    <w:framePr w:hSpace="180" w:wrap="around" w:vAnchor="text" w:hAnchor="text" w:y="1"/>
                    <w:tabs>
                      <w:tab w:val="left" w:pos="560"/>
                    </w:tabs>
                    <w:spacing w:line="276" w:lineRule="auto"/>
                    <w:ind w:left="483" w:right="15"/>
                    <w:suppressOverlap/>
                    <w:jc w:val="both"/>
                    <w:rPr>
                      <w:rFonts w:ascii="Calibri" w:hAnsi="Calibri"/>
                      <w:sz w:val="22"/>
                    </w:rPr>
                  </w:pPr>
                  <w:r>
                    <w:rPr>
                      <w:rFonts w:ascii="Calibri" w:hAnsi="Calibri"/>
                      <w:sz w:val="22"/>
                    </w:rPr>
                    <w:t xml:space="preserve">6742 </w:t>
                  </w:r>
                  <w:proofErr w:type="spellStart"/>
                  <w:r>
                    <w:rPr>
                      <w:rFonts w:ascii="Calibri" w:hAnsi="Calibri"/>
                      <w:sz w:val="22"/>
                    </w:rPr>
                    <w:t>Pollegio</w:t>
                  </w:r>
                  <w:proofErr w:type="spellEnd"/>
                </w:p>
              </w:tc>
              <w:tc>
                <w:tcPr>
                  <w:tcW w:w="2945" w:type="dxa"/>
                  <w:vAlign w:val="center"/>
                </w:tcPr>
                <w:p w14:paraId="3B148D7D" w14:textId="69C55383" w:rsidR="00681C43" w:rsidRDefault="00681C43" w:rsidP="004C0A9E">
                  <w:pPr>
                    <w:framePr w:hSpace="180" w:wrap="around" w:vAnchor="text" w:hAnchor="text" w:y="1"/>
                    <w:tabs>
                      <w:tab w:val="left" w:pos="560"/>
                    </w:tabs>
                    <w:spacing w:line="276" w:lineRule="auto"/>
                    <w:ind w:right="15"/>
                    <w:suppressOverlap/>
                    <w:jc w:val="center"/>
                    <w:rPr>
                      <w:rFonts w:ascii="Calibri" w:hAnsi="Calibri"/>
                      <w:sz w:val="22"/>
                    </w:rPr>
                  </w:pPr>
                  <w:r>
                    <w:rPr>
                      <w:rFonts w:ascii="Calibri" w:hAnsi="Calibri"/>
                      <w:sz w:val="22"/>
                    </w:rPr>
                    <w:t>091.815.83.11</w:t>
                  </w:r>
                </w:p>
              </w:tc>
            </w:tr>
          </w:tbl>
          <w:p w14:paraId="6992ABC8" w14:textId="77777777" w:rsidR="00624862" w:rsidRPr="00624862" w:rsidRDefault="00624862" w:rsidP="00D14E60">
            <w:pPr>
              <w:tabs>
                <w:tab w:val="left" w:pos="560"/>
              </w:tabs>
              <w:spacing w:line="276" w:lineRule="auto"/>
              <w:ind w:right="15"/>
              <w:jc w:val="both"/>
              <w:rPr>
                <w:rFonts w:ascii="Calibri" w:hAnsi="Calibri"/>
                <w:b/>
                <w:i/>
                <w:sz w:val="24"/>
                <w:szCs w:val="24"/>
              </w:rPr>
            </w:pPr>
          </w:p>
        </w:tc>
        <w:tc>
          <w:tcPr>
            <w:tcW w:w="222" w:type="dxa"/>
            <w:vAlign w:val="center"/>
          </w:tcPr>
          <w:p w14:paraId="3AD4F4F1" w14:textId="77777777" w:rsidR="00134E76" w:rsidRPr="00995F19" w:rsidRDefault="00134E76" w:rsidP="00D14E60">
            <w:pPr>
              <w:tabs>
                <w:tab w:val="left" w:pos="560"/>
              </w:tabs>
              <w:spacing w:line="276" w:lineRule="auto"/>
              <w:ind w:right="15"/>
              <w:rPr>
                <w:rFonts w:ascii="Calibri" w:hAnsi="Calibri"/>
                <w:b/>
                <w:sz w:val="44"/>
                <w:szCs w:val="36"/>
              </w:rPr>
            </w:pPr>
          </w:p>
        </w:tc>
      </w:tr>
      <w:bookmarkEnd w:id="2"/>
      <w:bookmarkEnd w:id="3"/>
    </w:tbl>
    <w:p w14:paraId="2D181DFF" w14:textId="1143816D" w:rsidR="00597395" w:rsidRPr="00597395" w:rsidRDefault="00597395" w:rsidP="00597395">
      <w:pPr>
        <w:rPr>
          <w:rFonts w:ascii="Verdana" w:hAnsi="Verdana"/>
          <w:sz w:val="2"/>
          <w:szCs w:val="2"/>
        </w:rPr>
      </w:pPr>
    </w:p>
    <w:sectPr w:rsidR="00597395" w:rsidRPr="00597395" w:rsidSect="00385C42">
      <w:pgSz w:w="11900" w:h="16840"/>
      <w:pgMar w:top="1417" w:right="276" w:bottom="1134" w:left="56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C4C7A" w14:textId="77777777" w:rsidR="00792197" w:rsidRDefault="00792197" w:rsidP="00B1745D">
      <w:r>
        <w:separator/>
      </w:r>
    </w:p>
  </w:endnote>
  <w:endnote w:type="continuationSeparator" w:id="0">
    <w:p w14:paraId="5021C190" w14:textId="77777777" w:rsidR="00792197" w:rsidRDefault="00792197" w:rsidP="00B1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ymbolMT">
    <w:altName w:val="Microsoft JhengHei"/>
    <w:panose1 w:val="020B0604020202020204"/>
    <w:charset w:val="88"/>
    <w:family w:val="auto"/>
    <w:pitch w:val="default"/>
    <w:sig w:usb0="00000001" w:usb1="08080000" w:usb2="00000010" w:usb3="00000000" w:csb0="00100000" w:csb1="00000000"/>
  </w:font>
  <w:font w:name="GillSansLight-Regular">
    <w:altName w:val="Calibri"/>
    <w:panose1 w:val="020B06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panose1 w:val="020B0604020202020204"/>
    <w:charset w:val="4D"/>
    <w:family w:val="roman"/>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Geneva">
    <w:altName w:val="Segoe UI Symbol"/>
    <w:panose1 w:val="020B0503030404040204"/>
    <w:charset w:val="00"/>
    <w:family w:val="swiss"/>
    <w:pitch w:val="variable"/>
    <w:sig w:usb0="E00002FF" w:usb1="5200205F" w:usb2="00A0C000" w:usb3="00000000" w:csb0="0000019F" w:csb1="00000000"/>
  </w:font>
  <w:font w:name="Gill Sans Light">
    <w:altName w:val="Gill Sans Light"/>
    <w:panose1 w:val="020B0302020104020203"/>
    <w:charset w:val="00"/>
    <w:family w:val="auto"/>
    <w:pitch w:val="variable"/>
    <w:sig w:usb0="800002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Verdana">
    <w:panose1 w:val="020B0604030504040204"/>
    <w:charset w:val="00"/>
    <w:family w:val="swiss"/>
    <w:pitch w:val="variable"/>
    <w:sig w:usb0="A10006FF" w:usb1="4000205B" w:usb2="00000010" w:usb3="00000000" w:csb0="0000019F" w:csb1="00000000"/>
  </w:font>
  <w:font w:name="Kalinga">
    <w:panose1 w:val="020B0502040204020203"/>
    <w:charset w:val="00"/>
    <w:family w:val="swiss"/>
    <w:pitch w:val="variable"/>
    <w:sig w:usb0="00080003" w:usb1="00000000" w:usb2="00000000" w:usb3="00000000" w:csb0="00000001" w:csb1="00000000"/>
  </w:font>
  <w:font w:name="Gill Sans Condensed">
    <w:altName w:val="Calibri"/>
    <w:panose1 w:val="020B0502020104020203"/>
    <w:charset w:val="B1"/>
    <w:family w:val="swiss"/>
    <w:pitch w:val="variable"/>
    <w:sig w:usb0="80000A67" w:usb1="00000000" w:usb2="00000000" w:usb3="00000000" w:csb0="000001F7"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6E99" w14:textId="77777777" w:rsidR="00385C42" w:rsidRDefault="00385C42" w:rsidP="00134E76">
    <w:pPr>
      <w:pStyle w:val="Pidipagina"/>
      <w:framePr w:wrap="none"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689A811" w14:textId="77777777" w:rsidR="00B1745D" w:rsidRDefault="00B1745D" w:rsidP="00134E76">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A016EC3" w14:textId="77777777" w:rsidR="00B1745D" w:rsidRDefault="00B1745D" w:rsidP="00B1745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904EC" w14:textId="77777777" w:rsidR="00385C42" w:rsidRDefault="00385C42" w:rsidP="00385C42">
    <w:pPr>
      <w:pStyle w:val="Pidipagina"/>
      <w:framePr w:wrap="none" w:vAnchor="text" w:hAnchor="page" w:x="6022" w:y="2"/>
      <w:rPr>
        <w:rStyle w:val="Numeropagina"/>
      </w:rPr>
    </w:pPr>
    <w:r>
      <w:rPr>
        <w:rStyle w:val="Numeropagina"/>
      </w:rPr>
      <w:fldChar w:fldCharType="begin"/>
    </w:r>
    <w:r>
      <w:rPr>
        <w:rStyle w:val="Numeropagina"/>
      </w:rPr>
      <w:instrText xml:space="preserve">PAGE  </w:instrText>
    </w:r>
    <w:r>
      <w:rPr>
        <w:rStyle w:val="Numeropagina"/>
      </w:rPr>
      <w:fldChar w:fldCharType="separate"/>
    </w:r>
    <w:r w:rsidR="005C0121">
      <w:rPr>
        <w:rStyle w:val="Numeropagina"/>
        <w:noProof/>
      </w:rPr>
      <w:t>2</w:t>
    </w:r>
    <w:r>
      <w:rPr>
        <w:rStyle w:val="Numeropagina"/>
      </w:rPr>
      <w:fldChar w:fldCharType="end"/>
    </w:r>
  </w:p>
  <w:p w14:paraId="546EA3B4" w14:textId="77777777" w:rsidR="00B1745D" w:rsidRDefault="00B1745D" w:rsidP="00B1745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48852" w14:textId="77777777" w:rsidR="00792197" w:rsidRDefault="00792197" w:rsidP="00B1745D">
      <w:r>
        <w:separator/>
      </w:r>
    </w:p>
  </w:footnote>
  <w:footnote w:type="continuationSeparator" w:id="0">
    <w:p w14:paraId="17B7CF79" w14:textId="77777777" w:rsidR="00792197" w:rsidRDefault="00792197" w:rsidP="00B17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26666" w14:textId="067A96D7" w:rsidR="00B1745D" w:rsidRPr="00B1745D" w:rsidRDefault="00B1745D">
    <w:pPr>
      <w:pStyle w:val="Intestazione"/>
      <w:rPr>
        <w:rFonts w:ascii="Verdana" w:hAnsi="Verdana"/>
        <w:sz w:val="20"/>
        <w:szCs w:val="20"/>
      </w:rPr>
    </w:pPr>
    <w:r w:rsidRPr="00B1745D">
      <w:rPr>
        <w:rFonts w:ascii="Verdana" w:hAnsi="Verdana"/>
        <w:sz w:val="20"/>
        <w:szCs w:val="20"/>
      </w:rPr>
      <w:t>Informazioni per i genitori – SE</w:t>
    </w:r>
    <w:r w:rsidRPr="00B1745D">
      <w:rPr>
        <w:rFonts w:ascii="Verdana" w:hAnsi="Verdana"/>
        <w:sz w:val="20"/>
        <w:szCs w:val="20"/>
      </w:rPr>
      <w:tab/>
    </w:r>
    <w:r w:rsidRPr="00B1745D">
      <w:rPr>
        <w:rFonts w:ascii="Verdana" w:hAnsi="Verdana"/>
        <w:sz w:val="20"/>
        <w:szCs w:val="20"/>
      </w:rPr>
      <w:tab/>
    </w:r>
    <w:r>
      <w:rPr>
        <w:rFonts w:ascii="Verdana" w:hAnsi="Verdana"/>
        <w:sz w:val="20"/>
        <w:szCs w:val="20"/>
      </w:rPr>
      <w:t xml:space="preserve"> </w:t>
    </w:r>
    <w:r w:rsidR="00642E59">
      <w:rPr>
        <w:rFonts w:ascii="Verdana" w:hAnsi="Verdana"/>
        <w:sz w:val="20"/>
        <w:szCs w:val="20"/>
      </w:rPr>
      <w:t>a</w:t>
    </w:r>
    <w:r w:rsidRPr="00B1745D">
      <w:rPr>
        <w:rFonts w:ascii="Verdana" w:hAnsi="Verdana"/>
        <w:sz w:val="20"/>
        <w:szCs w:val="20"/>
      </w:rPr>
      <w:t>gosto 20</w:t>
    </w:r>
    <w:r w:rsidR="00EC228E">
      <w:rPr>
        <w:rFonts w:ascii="Verdana" w:hAnsi="Verdana"/>
        <w:sz w:val="20"/>
        <w:szCs w:val="20"/>
      </w:rPr>
      <w:t>2</w:t>
    </w:r>
    <w:r w:rsidR="00CA138B">
      <w:rPr>
        <w:rFonts w:ascii="Verdana" w:hAnsi="Verdana"/>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1F62"/>
    <w:multiLevelType w:val="hybridMultilevel"/>
    <w:tmpl w:val="38E649B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D4B56"/>
    <w:multiLevelType w:val="hybridMultilevel"/>
    <w:tmpl w:val="BD7A9394"/>
    <w:lvl w:ilvl="0" w:tplc="145A2918">
      <w:numFmt w:val="bullet"/>
      <w:lvlText w:val=""/>
      <w:lvlJc w:val="left"/>
      <w:pPr>
        <w:ind w:left="198" w:hanging="360"/>
      </w:pPr>
      <w:rPr>
        <w:rFonts w:ascii="Symbol" w:eastAsia="Symbol" w:hAnsi="Symbol" w:cs="Symbol" w:hint="default"/>
        <w:w w:val="100"/>
        <w:sz w:val="20"/>
        <w:szCs w:val="20"/>
      </w:rPr>
    </w:lvl>
    <w:lvl w:ilvl="1" w:tplc="C87CD808">
      <w:numFmt w:val="bullet"/>
      <w:lvlText w:val="•"/>
      <w:lvlJc w:val="left"/>
      <w:pPr>
        <w:ind w:left="1206" w:hanging="360"/>
      </w:pPr>
      <w:rPr>
        <w:rFonts w:hint="default"/>
      </w:rPr>
    </w:lvl>
    <w:lvl w:ilvl="2" w:tplc="477CB538">
      <w:numFmt w:val="bullet"/>
      <w:lvlText w:val="•"/>
      <w:lvlJc w:val="left"/>
      <w:pPr>
        <w:ind w:left="2212" w:hanging="360"/>
      </w:pPr>
      <w:rPr>
        <w:rFonts w:hint="default"/>
      </w:rPr>
    </w:lvl>
    <w:lvl w:ilvl="3" w:tplc="AABC74A0">
      <w:numFmt w:val="bullet"/>
      <w:lvlText w:val="•"/>
      <w:lvlJc w:val="left"/>
      <w:pPr>
        <w:ind w:left="3219" w:hanging="360"/>
      </w:pPr>
      <w:rPr>
        <w:rFonts w:hint="default"/>
      </w:rPr>
    </w:lvl>
    <w:lvl w:ilvl="4" w:tplc="921A8384">
      <w:numFmt w:val="bullet"/>
      <w:lvlText w:val="•"/>
      <w:lvlJc w:val="left"/>
      <w:pPr>
        <w:ind w:left="4225" w:hanging="360"/>
      </w:pPr>
      <w:rPr>
        <w:rFonts w:hint="default"/>
      </w:rPr>
    </w:lvl>
    <w:lvl w:ilvl="5" w:tplc="0770C4B4">
      <w:numFmt w:val="bullet"/>
      <w:lvlText w:val="•"/>
      <w:lvlJc w:val="left"/>
      <w:pPr>
        <w:ind w:left="5232" w:hanging="360"/>
      </w:pPr>
      <w:rPr>
        <w:rFonts w:hint="default"/>
      </w:rPr>
    </w:lvl>
    <w:lvl w:ilvl="6" w:tplc="DF627640">
      <w:numFmt w:val="bullet"/>
      <w:lvlText w:val="•"/>
      <w:lvlJc w:val="left"/>
      <w:pPr>
        <w:ind w:left="6238" w:hanging="360"/>
      </w:pPr>
      <w:rPr>
        <w:rFonts w:hint="default"/>
      </w:rPr>
    </w:lvl>
    <w:lvl w:ilvl="7" w:tplc="F5C08B42">
      <w:numFmt w:val="bullet"/>
      <w:lvlText w:val="•"/>
      <w:lvlJc w:val="left"/>
      <w:pPr>
        <w:ind w:left="7245" w:hanging="360"/>
      </w:pPr>
      <w:rPr>
        <w:rFonts w:hint="default"/>
      </w:rPr>
    </w:lvl>
    <w:lvl w:ilvl="8" w:tplc="D310B552">
      <w:numFmt w:val="bullet"/>
      <w:lvlText w:val="•"/>
      <w:lvlJc w:val="left"/>
      <w:pPr>
        <w:ind w:left="8251" w:hanging="360"/>
      </w:pPr>
      <w:rPr>
        <w:rFonts w:hint="default"/>
      </w:rPr>
    </w:lvl>
  </w:abstractNum>
  <w:abstractNum w:abstractNumId="2" w15:restartNumberingAfterBreak="0">
    <w:nsid w:val="20563023"/>
    <w:multiLevelType w:val="hybridMultilevel"/>
    <w:tmpl w:val="B1B0401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F179D"/>
    <w:multiLevelType w:val="hybridMultilevel"/>
    <w:tmpl w:val="2A929502"/>
    <w:lvl w:ilvl="0" w:tplc="0410000F">
      <w:start w:val="1"/>
      <w:numFmt w:val="decimal"/>
      <w:lvlText w:val="%1."/>
      <w:lvlJc w:val="left"/>
      <w:pPr>
        <w:ind w:left="720" w:hanging="360"/>
      </w:pPr>
      <w:rPr>
        <w:rFonts w:hint="default"/>
      </w:rPr>
    </w:lvl>
    <w:lvl w:ilvl="1" w:tplc="DDE643B4">
      <w:numFmt w:val="bullet"/>
      <w:lvlText w:val=""/>
      <w:lvlJc w:val="left"/>
      <w:pPr>
        <w:ind w:left="1440" w:hanging="360"/>
      </w:pPr>
      <w:rPr>
        <w:rFonts w:ascii="SymbolMT" w:eastAsia="SymbolMT" w:hAnsi="GillSansLight-Regular" w:cs="SymbolMT" w:hint="eastAsia"/>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9D528D"/>
    <w:multiLevelType w:val="hybridMultilevel"/>
    <w:tmpl w:val="B238C6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FC652F"/>
    <w:multiLevelType w:val="hybridMultilevel"/>
    <w:tmpl w:val="1920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F75B2"/>
    <w:multiLevelType w:val="hybridMultilevel"/>
    <w:tmpl w:val="569AB0D8"/>
    <w:lvl w:ilvl="0" w:tplc="D9C6376C">
      <w:start w:val="2"/>
      <w:numFmt w:val="decimal"/>
      <w:lvlText w:val="%1"/>
      <w:lvlJc w:val="left"/>
      <w:pPr>
        <w:ind w:left="558" w:hanging="361"/>
      </w:pPr>
      <w:rPr>
        <w:rFonts w:ascii="Arial" w:eastAsia="Arial" w:hAnsi="Arial" w:cs="Arial" w:hint="default"/>
        <w:w w:val="90"/>
        <w:sz w:val="16"/>
        <w:szCs w:val="16"/>
      </w:rPr>
    </w:lvl>
    <w:lvl w:ilvl="1" w:tplc="8CE24474">
      <w:numFmt w:val="bullet"/>
      <w:lvlText w:val="•"/>
      <w:lvlJc w:val="left"/>
      <w:pPr>
        <w:ind w:left="1530" w:hanging="361"/>
      </w:pPr>
      <w:rPr>
        <w:rFonts w:hint="default"/>
      </w:rPr>
    </w:lvl>
    <w:lvl w:ilvl="2" w:tplc="A6A2304A">
      <w:numFmt w:val="bullet"/>
      <w:lvlText w:val="•"/>
      <w:lvlJc w:val="left"/>
      <w:pPr>
        <w:ind w:left="2500" w:hanging="361"/>
      </w:pPr>
      <w:rPr>
        <w:rFonts w:hint="default"/>
      </w:rPr>
    </w:lvl>
    <w:lvl w:ilvl="3" w:tplc="E88262B2">
      <w:numFmt w:val="bullet"/>
      <w:lvlText w:val="•"/>
      <w:lvlJc w:val="left"/>
      <w:pPr>
        <w:ind w:left="3471" w:hanging="361"/>
      </w:pPr>
      <w:rPr>
        <w:rFonts w:hint="default"/>
      </w:rPr>
    </w:lvl>
    <w:lvl w:ilvl="4" w:tplc="A106CCEE">
      <w:numFmt w:val="bullet"/>
      <w:lvlText w:val="•"/>
      <w:lvlJc w:val="left"/>
      <w:pPr>
        <w:ind w:left="4441" w:hanging="361"/>
      </w:pPr>
      <w:rPr>
        <w:rFonts w:hint="default"/>
      </w:rPr>
    </w:lvl>
    <w:lvl w:ilvl="5" w:tplc="77D008DA">
      <w:numFmt w:val="bullet"/>
      <w:lvlText w:val="•"/>
      <w:lvlJc w:val="left"/>
      <w:pPr>
        <w:ind w:left="5412" w:hanging="361"/>
      </w:pPr>
      <w:rPr>
        <w:rFonts w:hint="default"/>
      </w:rPr>
    </w:lvl>
    <w:lvl w:ilvl="6" w:tplc="D3089152">
      <w:numFmt w:val="bullet"/>
      <w:lvlText w:val="•"/>
      <w:lvlJc w:val="left"/>
      <w:pPr>
        <w:ind w:left="6382" w:hanging="361"/>
      </w:pPr>
      <w:rPr>
        <w:rFonts w:hint="default"/>
      </w:rPr>
    </w:lvl>
    <w:lvl w:ilvl="7" w:tplc="825437D2">
      <w:numFmt w:val="bullet"/>
      <w:lvlText w:val="•"/>
      <w:lvlJc w:val="left"/>
      <w:pPr>
        <w:ind w:left="7353" w:hanging="361"/>
      </w:pPr>
      <w:rPr>
        <w:rFonts w:hint="default"/>
      </w:rPr>
    </w:lvl>
    <w:lvl w:ilvl="8" w:tplc="E48C6BA6">
      <w:numFmt w:val="bullet"/>
      <w:lvlText w:val="•"/>
      <w:lvlJc w:val="left"/>
      <w:pPr>
        <w:ind w:left="8323" w:hanging="361"/>
      </w:pPr>
      <w:rPr>
        <w:rFonts w:hint="default"/>
      </w:rPr>
    </w:lvl>
  </w:abstractNum>
  <w:abstractNum w:abstractNumId="7" w15:restartNumberingAfterBreak="0">
    <w:nsid w:val="41EF1FDD"/>
    <w:multiLevelType w:val="hybridMultilevel"/>
    <w:tmpl w:val="23DE511A"/>
    <w:lvl w:ilvl="0" w:tplc="C26C23BE">
      <w:numFmt w:val="bullet"/>
      <w:lvlText w:val=""/>
      <w:lvlJc w:val="left"/>
      <w:pPr>
        <w:ind w:left="198" w:hanging="360"/>
      </w:pPr>
      <w:rPr>
        <w:rFonts w:ascii="Symbol" w:eastAsia="Symbol" w:hAnsi="Symbol" w:cs="Symbol" w:hint="default"/>
        <w:b w:val="0"/>
        <w:bCs w:val="0"/>
        <w:i w:val="0"/>
        <w:iCs w:val="0"/>
        <w:w w:val="99"/>
        <w:sz w:val="20"/>
        <w:szCs w:val="20"/>
        <w:lang w:val="it-IT" w:eastAsia="en-US" w:bidi="ar-SA"/>
      </w:rPr>
    </w:lvl>
    <w:lvl w:ilvl="1" w:tplc="8E745F62">
      <w:numFmt w:val="bullet"/>
      <w:lvlText w:val="•"/>
      <w:lvlJc w:val="left"/>
      <w:pPr>
        <w:ind w:left="1206" w:hanging="360"/>
      </w:pPr>
      <w:rPr>
        <w:rFonts w:hint="default"/>
        <w:lang w:val="it-IT" w:eastAsia="en-US" w:bidi="ar-SA"/>
      </w:rPr>
    </w:lvl>
    <w:lvl w:ilvl="2" w:tplc="CC0207CE">
      <w:numFmt w:val="bullet"/>
      <w:lvlText w:val="•"/>
      <w:lvlJc w:val="left"/>
      <w:pPr>
        <w:ind w:left="2213" w:hanging="360"/>
      </w:pPr>
      <w:rPr>
        <w:rFonts w:hint="default"/>
        <w:lang w:val="it-IT" w:eastAsia="en-US" w:bidi="ar-SA"/>
      </w:rPr>
    </w:lvl>
    <w:lvl w:ilvl="3" w:tplc="B31A811A">
      <w:numFmt w:val="bullet"/>
      <w:lvlText w:val="•"/>
      <w:lvlJc w:val="left"/>
      <w:pPr>
        <w:ind w:left="3219" w:hanging="360"/>
      </w:pPr>
      <w:rPr>
        <w:rFonts w:hint="default"/>
        <w:lang w:val="it-IT" w:eastAsia="en-US" w:bidi="ar-SA"/>
      </w:rPr>
    </w:lvl>
    <w:lvl w:ilvl="4" w:tplc="6B2C11D0">
      <w:numFmt w:val="bullet"/>
      <w:lvlText w:val="•"/>
      <w:lvlJc w:val="left"/>
      <w:pPr>
        <w:ind w:left="4226" w:hanging="360"/>
      </w:pPr>
      <w:rPr>
        <w:rFonts w:hint="default"/>
        <w:lang w:val="it-IT" w:eastAsia="en-US" w:bidi="ar-SA"/>
      </w:rPr>
    </w:lvl>
    <w:lvl w:ilvl="5" w:tplc="9B9AD780">
      <w:numFmt w:val="bullet"/>
      <w:lvlText w:val="•"/>
      <w:lvlJc w:val="left"/>
      <w:pPr>
        <w:ind w:left="5233" w:hanging="360"/>
      </w:pPr>
      <w:rPr>
        <w:rFonts w:hint="default"/>
        <w:lang w:val="it-IT" w:eastAsia="en-US" w:bidi="ar-SA"/>
      </w:rPr>
    </w:lvl>
    <w:lvl w:ilvl="6" w:tplc="E5FC86F0">
      <w:numFmt w:val="bullet"/>
      <w:lvlText w:val="•"/>
      <w:lvlJc w:val="left"/>
      <w:pPr>
        <w:ind w:left="6239" w:hanging="360"/>
      </w:pPr>
      <w:rPr>
        <w:rFonts w:hint="default"/>
        <w:lang w:val="it-IT" w:eastAsia="en-US" w:bidi="ar-SA"/>
      </w:rPr>
    </w:lvl>
    <w:lvl w:ilvl="7" w:tplc="4DE001E6">
      <w:numFmt w:val="bullet"/>
      <w:lvlText w:val="•"/>
      <w:lvlJc w:val="left"/>
      <w:pPr>
        <w:ind w:left="7246" w:hanging="360"/>
      </w:pPr>
      <w:rPr>
        <w:rFonts w:hint="default"/>
        <w:lang w:val="it-IT" w:eastAsia="en-US" w:bidi="ar-SA"/>
      </w:rPr>
    </w:lvl>
    <w:lvl w:ilvl="8" w:tplc="2E8C0926">
      <w:numFmt w:val="bullet"/>
      <w:lvlText w:val="•"/>
      <w:lvlJc w:val="left"/>
      <w:pPr>
        <w:ind w:left="8253" w:hanging="360"/>
      </w:pPr>
      <w:rPr>
        <w:rFonts w:hint="default"/>
        <w:lang w:val="it-IT" w:eastAsia="en-US" w:bidi="ar-SA"/>
      </w:rPr>
    </w:lvl>
  </w:abstractNum>
  <w:abstractNum w:abstractNumId="8" w15:restartNumberingAfterBreak="0">
    <w:nsid w:val="47A12AF6"/>
    <w:multiLevelType w:val="multilevel"/>
    <w:tmpl w:val="06CE56F8"/>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0B50770"/>
    <w:multiLevelType w:val="hybridMultilevel"/>
    <w:tmpl w:val="035C3BD4"/>
    <w:lvl w:ilvl="0" w:tplc="0410000F">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6E5208E"/>
    <w:multiLevelType w:val="hybridMultilevel"/>
    <w:tmpl w:val="5C0CD5EC"/>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1" w15:restartNumberingAfterBreak="0">
    <w:nsid w:val="79CA1DE0"/>
    <w:multiLevelType w:val="hybridMultilevel"/>
    <w:tmpl w:val="C0BEE4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52027575">
    <w:abstractNumId w:val="8"/>
  </w:num>
  <w:num w:numId="2" w16cid:durableId="873468230">
    <w:abstractNumId w:val="4"/>
  </w:num>
  <w:num w:numId="3" w16cid:durableId="801847474">
    <w:abstractNumId w:val="11"/>
  </w:num>
  <w:num w:numId="4" w16cid:durableId="716660891">
    <w:abstractNumId w:val="10"/>
  </w:num>
  <w:num w:numId="5" w16cid:durableId="368838467">
    <w:abstractNumId w:val="3"/>
  </w:num>
  <w:num w:numId="6" w16cid:durableId="1502888285">
    <w:abstractNumId w:val="5"/>
  </w:num>
  <w:num w:numId="7" w16cid:durableId="512570811">
    <w:abstractNumId w:val="9"/>
  </w:num>
  <w:num w:numId="8" w16cid:durableId="426466332">
    <w:abstractNumId w:val="0"/>
  </w:num>
  <w:num w:numId="9" w16cid:durableId="558975302">
    <w:abstractNumId w:val="2"/>
  </w:num>
  <w:num w:numId="10" w16cid:durableId="377240609">
    <w:abstractNumId w:val="6"/>
  </w:num>
  <w:num w:numId="11" w16cid:durableId="720714565">
    <w:abstractNumId w:val="1"/>
  </w:num>
  <w:num w:numId="12" w16cid:durableId="11653657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8D3"/>
    <w:rsid w:val="000129AC"/>
    <w:rsid w:val="00031576"/>
    <w:rsid w:val="00034DB2"/>
    <w:rsid w:val="00041CDB"/>
    <w:rsid w:val="00054CCF"/>
    <w:rsid w:val="0005540C"/>
    <w:rsid w:val="000601BC"/>
    <w:rsid w:val="000A7CFD"/>
    <w:rsid w:val="000B2D85"/>
    <w:rsid w:val="000C4A46"/>
    <w:rsid w:val="000D3E89"/>
    <w:rsid w:val="00107180"/>
    <w:rsid w:val="001144D6"/>
    <w:rsid w:val="00120FBC"/>
    <w:rsid w:val="001324ED"/>
    <w:rsid w:val="00134E76"/>
    <w:rsid w:val="00146F5C"/>
    <w:rsid w:val="00157E9C"/>
    <w:rsid w:val="00181727"/>
    <w:rsid w:val="001A4121"/>
    <w:rsid w:val="001D145A"/>
    <w:rsid w:val="001D1484"/>
    <w:rsid w:val="001D6049"/>
    <w:rsid w:val="001D7702"/>
    <w:rsid w:val="001D7E56"/>
    <w:rsid w:val="001E04CB"/>
    <w:rsid w:val="001E2E86"/>
    <w:rsid w:val="002219EF"/>
    <w:rsid w:val="00263A8A"/>
    <w:rsid w:val="00286850"/>
    <w:rsid w:val="002A6437"/>
    <w:rsid w:val="002B327F"/>
    <w:rsid w:val="00311014"/>
    <w:rsid w:val="00324177"/>
    <w:rsid w:val="00345651"/>
    <w:rsid w:val="00365709"/>
    <w:rsid w:val="00375593"/>
    <w:rsid w:val="00385C42"/>
    <w:rsid w:val="003924AD"/>
    <w:rsid w:val="003A5834"/>
    <w:rsid w:val="003B1A16"/>
    <w:rsid w:val="003C3A6A"/>
    <w:rsid w:val="003E19CD"/>
    <w:rsid w:val="003E2BEB"/>
    <w:rsid w:val="003F2776"/>
    <w:rsid w:val="00414F6A"/>
    <w:rsid w:val="004209B2"/>
    <w:rsid w:val="00425DDD"/>
    <w:rsid w:val="004333D3"/>
    <w:rsid w:val="00460AAE"/>
    <w:rsid w:val="00477FC5"/>
    <w:rsid w:val="0048181C"/>
    <w:rsid w:val="004A4F60"/>
    <w:rsid w:val="004C0A9E"/>
    <w:rsid w:val="004D7B6F"/>
    <w:rsid w:val="00512A43"/>
    <w:rsid w:val="00523B9E"/>
    <w:rsid w:val="00541CF7"/>
    <w:rsid w:val="00574F1F"/>
    <w:rsid w:val="00597395"/>
    <w:rsid w:val="005978BC"/>
    <w:rsid w:val="005A7171"/>
    <w:rsid w:val="005B7E90"/>
    <w:rsid w:val="005C0121"/>
    <w:rsid w:val="005E01BB"/>
    <w:rsid w:val="005F19BB"/>
    <w:rsid w:val="005F1DAF"/>
    <w:rsid w:val="006113EE"/>
    <w:rsid w:val="00621BDA"/>
    <w:rsid w:val="00624862"/>
    <w:rsid w:val="00642E59"/>
    <w:rsid w:val="00655FDF"/>
    <w:rsid w:val="00681C43"/>
    <w:rsid w:val="00690160"/>
    <w:rsid w:val="006907B2"/>
    <w:rsid w:val="006942BB"/>
    <w:rsid w:val="006B3E46"/>
    <w:rsid w:val="006B5712"/>
    <w:rsid w:val="006C13E3"/>
    <w:rsid w:val="006C7F6D"/>
    <w:rsid w:val="006F13C8"/>
    <w:rsid w:val="006F791D"/>
    <w:rsid w:val="00702CED"/>
    <w:rsid w:val="00716E27"/>
    <w:rsid w:val="00735BFB"/>
    <w:rsid w:val="00742735"/>
    <w:rsid w:val="00754481"/>
    <w:rsid w:val="00755753"/>
    <w:rsid w:val="00792197"/>
    <w:rsid w:val="007C4219"/>
    <w:rsid w:val="007C755B"/>
    <w:rsid w:val="007F5E29"/>
    <w:rsid w:val="008143DB"/>
    <w:rsid w:val="00837FDF"/>
    <w:rsid w:val="00845461"/>
    <w:rsid w:val="00846C25"/>
    <w:rsid w:val="008631C8"/>
    <w:rsid w:val="00872442"/>
    <w:rsid w:val="00875F0D"/>
    <w:rsid w:val="00880C0B"/>
    <w:rsid w:val="008A0A42"/>
    <w:rsid w:val="008B4E7E"/>
    <w:rsid w:val="008C55A3"/>
    <w:rsid w:val="008D75B1"/>
    <w:rsid w:val="008E5A0F"/>
    <w:rsid w:val="008E79B9"/>
    <w:rsid w:val="00903C4E"/>
    <w:rsid w:val="00915C58"/>
    <w:rsid w:val="00935F60"/>
    <w:rsid w:val="00960FD7"/>
    <w:rsid w:val="009A4977"/>
    <w:rsid w:val="009F6C98"/>
    <w:rsid w:val="009F74A0"/>
    <w:rsid w:val="009F77D3"/>
    <w:rsid w:val="00A1628E"/>
    <w:rsid w:val="00A355A6"/>
    <w:rsid w:val="00A44ED9"/>
    <w:rsid w:val="00A72C3A"/>
    <w:rsid w:val="00AB68D3"/>
    <w:rsid w:val="00AC15C8"/>
    <w:rsid w:val="00AC4334"/>
    <w:rsid w:val="00AD2053"/>
    <w:rsid w:val="00AE3841"/>
    <w:rsid w:val="00B07D12"/>
    <w:rsid w:val="00B1745D"/>
    <w:rsid w:val="00B17F3B"/>
    <w:rsid w:val="00B33F61"/>
    <w:rsid w:val="00B349F2"/>
    <w:rsid w:val="00B61937"/>
    <w:rsid w:val="00B63B5A"/>
    <w:rsid w:val="00BB3417"/>
    <w:rsid w:val="00BB53E6"/>
    <w:rsid w:val="00BC4BD8"/>
    <w:rsid w:val="00BE7A4C"/>
    <w:rsid w:val="00BF6092"/>
    <w:rsid w:val="00C003C8"/>
    <w:rsid w:val="00C3339C"/>
    <w:rsid w:val="00C651D6"/>
    <w:rsid w:val="00C659A2"/>
    <w:rsid w:val="00C841EE"/>
    <w:rsid w:val="00C85421"/>
    <w:rsid w:val="00CA138B"/>
    <w:rsid w:val="00CA36D4"/>
    <w:rsid w:val="00CC4616"/>
    <w:rsid w:val="00CC5A52"/>
    <w:rsid w:val="00CC66A6"/>
    <w:rsid w:val="00CE01A8"/>
    <w:rsid w:val="00CF7106"/>
    <w:rsid w:val="00D14E60"/>
    <w:rsid w:val="00D15116"/>
    <w:rsid w:val="00D83F11"/>
    <w:rsid w:val="00D933A8"/>
    <w:rsid w:val="00DB4CF9"/>
    <w:rsid w:val="00DC2A1A"/>
    <w:rsid w:val="00DE703D"/>
    <w:rsid w:val="00E61116"/>
    <w:rsid w:val="00E72043"/>
    <w:rsid w:val="00E74D1C"/>
    <w:rsid w:val="00EA3CFF"/>
    <w:rsid w:val="00EC228E"/>
    <w:rsid w:val="00F014C8"/>
    <w:rsid w:val="00F24B2F"/>
    <w:rsid w:val="00F2591B"/>
    <w:rsid w:val="00F34AC4"/>
    <w:rsid w:val="00F35139"/>
    <w:rsid w:val="00F64BED"/>
    <w:rsid w:val="00F65C9B"/>
    <w:rsid w:val="00F7198D"/>
    <w:rsid w:val="00F95353"/>
    <w:rsid w:val="00FA4653"/>
    <w:rsid w:val="00FB1633"/>
    <w:rsid w:val="00FB3EFC"/>
    <w:rsid w:val="00FB5ED5"/>
    <w:rsid w:val="00FC3E54"/>
    <w:rsid w:val="00FC6E3C"/>
    <w:rsid w:val="00FC7FB7"/>
    <w:rsid w:val="00FE355A"/>
    <w:rsid w:val="00FF6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E310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181727"/>
    <w:rPr>
      <w:rFonts w:ascii="Times New Roman" w:hAnsi="Times New Roman" w:cs="Times New Roman"/>
      <w:lang w:eastAsia="it-IT"/>
    </w:rPr>
  </w:style>
  <w:style w:type="paragraph" w:styleId="Titolo1">
    <w:name w:val="heading 1"/>
    <w:basedOn w:val="Normale"/>
    <w:link w:val="Titolo1Carattere"/>
    <w:uiPriority w:val="9"/>
    <w:qFormat/>
    <w:rsid w:val="00D83F11"/>
    <w:pPr>
      <w:widowControl w:val="0"/>
      <w:autoSpaceDE w:val="0"/>
      <w:autoSpaceDN w:val="0"/>
      <w:ind w:left="198"/>
      <w:outlineLvl w:val="0"/>
    </w:pPr>
    <w:rPr>
      <w:rFonts w:ascii="Calibri" w:eastAsia="Calibri" w:hAnsi="Calibri" w:cs="Calibri"/>
      <w:b/>
      <w:bCs/>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1745D"/>
    <w:pPr>
      <w:tabs>
        <w:tab w:val="center" w:pos="4819"/>
        <w:tab w:val="right" w:pos="9638"/>
      </w:tabs>
    </w:pPr>
    <w:rPr>
      <w:rFonts w:asciiTheme="minorHAnsi" w:hAnsiTheme="minorHAnsi" w:cstheme="minorBidi"/>
      <w:lang w:eastAsia="en-US"/>
    </w:rPr>
  </w:style>
  <w:style w:type="character" w:customStyle="1" w:styleId="IntestazioneCarattere">
    <w:name w:val="Intestazione Carattere"/>
    <w:basedOn w:val="Carpredefinitoparagrafo"/>
    <w:link w:val="Intestazione"/>
    <w:uiPriority w:val="99"/>
    <w:rsid w:val="00B1745D"/>
  </w:style>
  <w:style w:type="paragraph" w:styleId="Pidipagina">
    <w:name w:val="footer"/>
    <w:basedOn w:val="Normale"/>
    <w:link w:val="PidipaginaCarattere"/>
    <w:uiPriority w:val="99"/>
    <w:unhideWhenUsed/>
    <w:rsid w:val="00B1745D"/>
    <w:pPr>
      <w:tabs>
        <w:tab w:val="center" w:pos="4819"/>
        <w:tab w:val="right" w:pos="9638"/>
      </w:tabs>
    </w:pPr>
    <w:rPr>
      <w:rFonts w:asciiTheme="minorHAnsi" w:hAnsiTheme="minorHAnsi" w:cstheme="minorBidi"/>
      <w:lang w:eastAsia="en-US"/>
    </w:rPr>
  </w:style>
  <w:style w:type="character" w:customStyle="1" w:styleId="PidipaginaCarattere">
    <w:name w:val="Piè di pagina Carattere"/>
    <w:basedOn w:val="Carpredefinitoparagrafo"/>
    <w:link w:val="Pidipagina"/>
    <w:uiPriority w:val="99"/>
    <w:rsid w:val="00B1745D"/>
  </w:style>
  <w:style w:type="character" w:styleId="Numeropagina">
    <w:name w:val="page number"/>
    <w:basedOn w:val="Carpredefinitoparagrafo"/>
    <w:uiPriority w:val="99"/>
    <w:semiHidden/>
    <w:unhideWhenUsed/>
    <w:rsid w:val="00B1745D"/>
  </w:style>
  <w:style w:type="character" w:styleId="Collegamentoipertestuale">
    <w:name w:val="Hyperlink"/>
    <w:basedOn w:val="Carpredefinitoparagrafo"/>
    <w:uiPriority w:val="99"/>
    <w:rsid w:val="00134E76"/>
    <w:rPr>
      <w:color w:val="0000FF"/>
      <w:u w:val="single"/>
    </w:rPr>
  </w:style>
  <w:style w:type="table" w:styleId="Grigliatabella">
    <w:name w:val="Table Grid"/>
    <w:basedOn w:val="Tabellanormale"/>
    <w:uiPriority w:val="59"/>
    <w:rsid w:val="00134E76"/>
    <w:rPr>
      <w:rFonts w:ascii="New York" w:eastAsia="Times New Roman" w:hAnsi="New York" w:cs="Times"/>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134E76"/>
    <w:pPr>
      <w:ind w:left="720"/>
      <w:contextualSpacing/>
    </w:pPr>
    <w:rPr>
      <w:rFonts w:ascii="Geneva" w:eastAsia="Times New Roman" w:hAnsi="Geneva" w:cs="Times"/>
      <w:sz w:val="20"/>
      <w:szCs w:val="20"/>
    </w:rPr>
  </w:style>
  <w:style w:type="character" w:customStyle="1" w:styleId="apple-converted-space">
    <w:name w:val="apple-converted-space"/>
    <w:basedOn w:val="Carpredefinitoparagrafo"/>
    <w:rsid w:val="00181727"/>
  </w:style>
  <w:style w:type="character" w:customStyle="1" w:styleId="value">
    <w:name w:val="value"/>
    <w:basedOn w:val="Carpredefinitoparagrafo"/>
    <w:rsid w:val="00181727"/>
  </w:style>
  <w:style w:type="paragraph" w:customStyle="1" w:styleId="Default">
    <w:name w:val="Default"/>
    <w:rsid w:val="000601BC"/>
    <w:pPr>
      <w:autoSpaceDE w:val="0"/>
      <w:autoSpaceDN w:val="0"/>
      <w:adjustRightInd w:val="0"/>
    </w:pPr>
    <w:rPr>
      <w:rFonts w:ascii="Gill Sans Light" w:hAnsi="Gill Sans Light" w:cs="Gill Sans Light"/>
      <w:color w:val="000000"/>
      <w:lang w:val="en-US"/>
    </w:rPr>
  </w:style>
  <w:style w:type="table" w:styleId="Tabellasemplice4">
    <w:name w:val="Plain Table 4"/>
    <w:basedOn w:val="Tabellanormale"/>
    <w:uiPriority w:val="44"/>
    <w:rsid w:val="000601B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gliatabellachiara">
    <w:name w:val="Grid Table Light"/>
    <w:basedOn w:val="Tabellanormale"/>
    <w:uiPriority w:val="40"/>
    <w:rsid w:val="000601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zionenonrisolta">
    <w:name w:val="Unresolved Mention"/>
    <w:basedOn w:val="Carpredefinitoparagrafo"/>
    <w:uiPriority w:val="99"/>
    <w:rsid w:val="001E2E86"/>
    <w:rPr>
      <w:color w:val="605E5C"/>
      <w:shd w:val="clear" w:color="auto" w:fill="E1DFDD"/>
    </w:rPr>
  </w:style>
  <w:style w:type="character" w:styleId="Collegamentovisitato">
    <w:name w:val="FollowedHyperlink"/>
    <w:basedOn w:val="Carpredefinitoparagrafo"/>
    <w:uiPriority w:val="99"/>
    <w:semiHidden/>
    <w:unhideWhenUsed/>
    <w:rsid w:val="00846C25"/>
    <w:rPr>
      <w:color w:val="954F72" w:themeColor="followedHyperlink"/>
      <w:u w:val="single"/>
    </w:rPr>
  </w:style>
  <w:style w:type="paragraph" w:styleId="Corpotesto">
    <w:name w:val="Body Text"/>
    <w:basedOn w:val="Normale"/>
    <w:link w:val="CorpotestoCarattere"/>
    <w:uiPriority w:val="1"/>
    <w:qFormat/>
    <w:rsid w:val="00A72C3A"/>
    <w:pPr>
      <w:widowControl w:val="0"/>
      <w:autoSpaceDE w:val="0"/>
      <w:autoSpaceDN w:val="0"/>
      <w:ind w:left="112"/>
      <w:jc w:val="both"/>
    </w:pPr>
    <w:rPr>
      <w:rFonts w:ascii="Cambria" w:eastAsia="Cambria" w:hAnsi="Cambria" w:cs="Cambria"/>
      <w:sz w:val="28"/>
      <w:szCs w:val="28"/>
      <w:lang w:val="it-CH" w:eastAsia="it-CH" w:bidi="it-CH"/>
    </w:rPr>
  </w:style>
  <w:style w:type="character" w:customStyle="1" w:styleId="CorpotestoCarattere">
    <w:name w:val="Corpo testo Carattere"/>
    <w:basedOn w:val="Carpredefinitoparagrafo"/>
    <w:link w:val="Corpotesto"/>
    <w:uiPriority w:val="1"/>
    <w:rsid w:val="00A72C3A"/>
    <w:rPr>
      <w:rFonts w:ascii="Cambria" w:eastAsia="Cambria" w:hAnsi="Cambria" w:cs="Cambria"/>
      <w:sz w:val="28"/>
      <w:szCs w:val="28"/>
      <w:lang w:val="it-CH" w:eastAsia="it-CH" w:bidi="it-CH"/>
    </w:rPr>
  </w:style>
  <w:style w:type="paragraph" w:styleId="Nessunaspaziatura">
    <w:name w:val="No Spacing"/>
    <w:uiPriority w:val="1"/>
    <w:qFormat/>
    <w:rsid w:val="00754481"/>
    <w:rPr>
      <w:rFonts w:ascii="Times New Roman" w:hAnsi="Times New Roman" w:cs="Times New Roman"/>
      <w:lang w:eastAsia="it-IT"/>
    </w:rPr>
  </w:style>
  <w:style w:type="paragraph" w:styleId="Titolo">
    <w:name w:val="Title"/>
    <w:basedOn w:val="Normale"/>
    <w:next w:val="Normale"/>
    <w:link w:val="TitoloCarattere"/>
    <w:uiPriority w:val="10"/>
    <w:qFormat/>
    <w:rsid w:val="00754481"/>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54481"/>
    <w:rPr>
      <w:rFonts w:asciiTheme="majorHAnsi" w:eastAsiaTheme="majorEastAsia" w:hAnsiTheme="majorHAnsi" w:cstheme="majorBidi"/>
      <w:spacing w:val="-10"/>
      <w:kern w:val="28"/>
      <w:sz w:val="56"/>
      <w:szCs w:val="56"/>
      <w:lang w:eastAsia="it-IT"/>
    </w:rPr>
  </w:style>
  <w:style w:type="character" w:customStyle="1" w:styleId="Titolo1Carattere">
    <w:name w:val="Titolo 1 Carattere"/>
    <w:basedOn w:val="Carpredefinitoparagrafo"/>
    <w:link w:val="Titolo1"/>
    <w:uiPriority w:val="9"/>
    <w:rsid w:val="00D83F11"/>
    <w:rPr>
      <w:rFonts w:ascii="Calibri" w:eastAsia="Calibri" w:hAnsi="Calibri" w:cs="Calibri"/>
      <w:b/>
      <w:bCs/>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13480">
      <w:bodyDiv w:val="1"/>
      <w:marLeft w:val="0"/>
      <w:marRight w:val="0"/>
      <w:marTop w:val="0"/>
      <w:marBottom w:val="0"/>
      <w:divBdr>
        <w:top w:val="none" w:sz="0" w:space="0" w:color="auto"/>
        <w:left w:val="none" w:sz="0" w:space="0" w:color="auto"/>
        <w:bottom w:val="none" w:sz="0" w:space="0" w:color="auto"/>
        <w:right w:val="none" w:sz="0" w:space="0" w:color="auto"/>
      </w:divBdr>
    </w:div>
    <w:div w:id="16680475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4.ti.ch/decs/cosa-facciamo/calendario-scolastic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tel:+41918691716" TargetMode="External"/><Relationship Id="rId2" Type="http://schemas.openxmlformats.org/officeDocument/2006/relationships/numbering" Target="numbering.xml"/><Relationship Id="rId16" Type="http://schemas.openxmlformats.org/officeDocument/2006/relationships/hyperlink" Target="http://www.ti.ch/m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acebook.com/pages/category/School/Gruppo-Genitori-Alta-Leventina-1226072120779915/"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4.ti.ch/decs/ds/sesco/cosa-facciamo/piano-di-studi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7B078BD-2C12-403B-8FF5-71EE16DC5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3737</Words>
  <Characters>22548</Characters>
  <Application>Microsoft Office Word</Application>
  <DocSecurity>0</DocSecurity>
  <Lines>556</Lines>
  <Paragraphs>269</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26178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Ombelli</dc:creator>
  <cp:keywords/>
  <dc:description/>
  <cp:lastModifiedBy>Ombelli Valentina (DOCENTE)</cp:lastModifiedBy>
  <cp:revision>3</cp:revision>
  <dcterms:created xsi:type="dcterms:W3CDTF">2022-07-29T07:11:00Z</dcterms:created>
  <dcterms:modified xsi:type="dcterms:W3CDTF">2022-07-29T07:12:00Z</dcterms:modified>
  <cp:category/>
  <cp:contentStatus/>
</cp:coreProperties>
</file>